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D6" w:rsidRDefault="001565D6" w:rsidP="001565D6">
      <w:pPr>
        <w:pStyle w:val="3"/>
        <w:jc w:val="center"/>
        <w:rPr>
          <w:rFonts w:ascii="仿宋" w:eastAsia="仿宋" w:hAnsi="仿宋"/>
        </w:rPr>
      </w:pPr>
      <w:bookmarkStart w:id="0" w:name="_Toc508983293"/>
      <w:r>
        <w:rPr>
          <w:rFonts w:ascii="仿宋" w:eastAsia="仿宋" w:hAnsi="仿宋" w:hint="eastAsia"/>
        </w:rPr>
        <w:t>艺术与设计学院学生转专业工作实施细则</w:t>
      </w:r>
      <w:bookmarkEnd w:id="0"/>
    </w:p>
    <w:p w:rsidR="001565D6" w:rsidRPr="001565D6" w:rsidRDefault="001565D6" w:rsidP="001565D6">
      <w:pPr>
        <w:pStyle w:val="a3"/>
        <w:spacing w:before="0" w:beforeAutospacing="0" w:after="0" w:afterAutospacing="0" w:line="560" w:lineRule="exact"/>
        <w:jc w:val="center"/>
        <w:rPr>
          <w:rFonts w:ascii="仿宋_GB2312" w:eastAsia="仿宋_GB2312"/>
          <w:b/>
        </w:rPr>
      </w:pPr>
      <w:r w:rsidRPr="001565D6">
        <w:rPr>
          <w:rFonts w:ascii="仿宋_GB2312" w:eastAsia="仿宋_GB2312" w:hint="eastAsia"/>
          <w:b/>
        </w:rPr>
        <w:t>（201</w:t>
      </w:r>
      <w:r w:rsidR="002E1250">
        <w:rPr>
          <w:rFonts w:ascii="仿宋_GB2312" w:eastAsia="仿宋_GB2312" w:hint="eastAsia"/>
          <w:b/>
        </w:rPr>
        <w:t>9</w:t>
      </w:r>
      <w:r w:rsidR="004C1DB7">
        <w:rPr>
          <w:rFonts w:ascii="仿宋_GB2312" w:eastAsia="仿宋_GB2312" w:hint="eastAsia"/>
          <w:b/>
        </w:rPr>
        <w:t>年</w:t>
      </w:r>
      <w:r w:rsidR="00056138">
        <w:rPr>
          <w:rFonts w:ascii="仿宋_GB2312" w:eastAsia="仿宋_GB2312" w:hint="eastAsia"/>
          <w:b/>
        </w:rPr>
        <w:t>修订</w:t>
      </w:r>
      <w:r w:rsidRPr="001565D6">
        <w:rPr>
          <w:rFonts w:ascii="仿宋_GB2312" w:eastAsia="仿宋_GB2312" w:hint="eastAsia"/>
          <w:b/>
        </w:rPr>
        <w:t>）</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为充分体现“让每一位学生都获得成功”的办学理念，进一步调动学生的学习积极性、主动性，学院依据《常州工学院学生转专业管理办法（修订）》（常工政〔201</w:t>
      </w:r>
      <w:r w:rsidR="006A4D17">
        <w:rPr>
          <w:rFonts w:ascii="仿宋" w:eastAsia="仿宋" w:hAnsi="仿宋" w:cstheme="minorBidi" w:hint="eastAsia"/>
          <w:color w:val="000000"/>
        </w:rPr>
        <w:t>8</w:t>
      </w:r>
      <w:r>
        <w:rPr>
          <w:rFonts w:ascii="仿宋" w:eastAsia="仿宋" w:hAnsi="仿宋" w:cstheme="minorBidi" w:hint="eastAsia"/>
          <w:color w:val="000000"/>
        </w:rPr>
        <w:t>〕</w:t>
      </w:r>
      <w:r w:rsidR="006A4D17">
        <w:rPr>
          <w:rFonts w:ascii="仿宋" w:eastAsia="仿宋" w:hAnsi="仿宋" w:cstheme="minorBidi" w:hint="eastAsia"/>
          <w:color w:val="000000"/>
        </w:rPr>
        <w:t>6</w:t>
      </w:r>
      <w:r>
        <w:rPr>
          <w:rFonts w:ascii="仿宋" w:eastAsia="仿宋" w:hAnsi="仿宋" w:cstheme="minorBidi" w:hint="eastAsia"/>
          <w:color w:val="000000"/>
        </w:rPr>
        <w:t>号）及《关于做好</w:t>
      </w:r>
      <w:r w:rsidR="001A5B19">
        <w:rPr>
          <w:rFonts w:ascii="仿宋" w:eastAsia="仿宋" w:hAnsi="仿宋" w:cstheme="minorBidi" w:hint="eastAsia"/>
          <w:color w:val="000000"/>
        </w:rPr>
        <w:t>201</w:t>
      </w:r>
      <w:r w:rsidR="006A4D17">
        <w:rPr>
          <w:rFonts w:ascii="仿宋" w:eastAsia="仿宋" w:hAnsi="仿宋" w:cstheme="minorBidi" w:hint="eastAsia"/>
          <w:color w:val="000000"/>
        </w:rPr>
        <w:t>9</w:t>
      </w:r>
      <w:r w:rsidR="001A5B19">
        <w:rPr>
          <w:rFonts w:ascii="仿宋" w:eastAsia="仿宋" w:hAnsi="仿宋" w:cstheme="minorBidi" w:hint="eastAsia"/>
          <w:color w:val="000000"/>
        </w:rPr>
        <w:t>年度学生转专业工作的通知》（校</w:t>
      </w:r>
      <w:r>
        <w:rPr>
          <w:rFonts w:ascii="仿宋" w:eastAsia="仿宋" w:hAnsi="仿宋" w:cstheme="minorBidi" w:hint="eastAsia"/>
          <w:color w:val="000000"/>
        </w:rPr>
        <w:t>教〔</w:t>
      </w:r>
      <w:r w:rsidR="001A5B19">
        <w:rPr>
          <w:rFonts w:ascii="仿宋" w:eastAsia="仿宋" w:hAnsi="仿宋" w:cstheme="minorBidi" w:hint="eastAsia"/>
          <w:color w:val="000000"/>
        </w:rPr>
        <w:t>201</w:t>
      </w:r>
      <w:r w:rsidR="006A4D17">
        <w:rPr>
          <w:rFonts w:ascii="仿宋" w:eastAsia="仿宋" w:hAnsi="仿宋" w:cstheme="minorBidi" w:hint="eastAsia"/>
          <w:color w:val="000000"/>
        </w:rPr>
        <w:t>9</w:t>
      </w:r>
      <w:r>
        <w:rPr>
          <w:rFonts w:ascii="仿宋" w:eastAsia="仿宋" w:hAnsi="仿宋" w:cstheme="minorBidi" w:hint="eastAsia"/>
          <w:color w:val="000000"/>
        </w:rPr>
        <w:t>〕</w:t>
      </w:r>
      <w:r w:rsidR="001A5B19">
        <w:rPr>
          <w:rFonts w:ascii="仿宋" w:eastAsia="仿宋" w:hAnsi="仿宋" w:cstheme="minorBidi" w:hint="eastAsia"/>
          <w:color w:val="000000"/>
        </w:rPr>
        <w:t>1</w:t>
      </w:r>
      <w:r w:rsidR="006A4D17">
        <w:rPr>
          <w:rFonts w:ascii="仿宋" w:eastAsia="仿宋" w:hAnsi="仿宋" w:cstheme="minorBidi" w:hint="eastAsia"/>
          <w:color w:val="000000"/>
        </w:rPr>
        <w:t>3</w:t>
      </w:r>
      <w:r>
        <w:rPr>
          <w:rFonts w:ascii="仿宋" w:eastAsia="仿宋" w:hAnsi="仿宋" w:cstheme="minorBidi" w:hint="eastAsia"/>
          <w:color w:val="000000"/>
        </w:rPr>
        <w:t>号）文件规定，结合学院实际，制定本细则。</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一、组织机构</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学院成立转专业工作小组，负责审核本学院申请转专业学生所提交材料，拟定本学院接收转专业学生计划，制定本学院选拔考核办法并组织实施，确定本学院拟接收学生名单等。</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组长：</w:t>
      </w:r>
      <w:r w:rsidR="006A4D17">
        <w:rPr>
          <w:rFonts w:ascii="仿宋" w:eastAsia="仿宋" w:hAnsi="仿宋" w:cstheme="minorBidi" w:hint="eastAsia"/>
          <w:color w:val="000000"/>
        </w:rPr>
        <w:t>毛文杰</w:t>
      </w:r>
      <w:r>
        <w:rPr>
          <w:rFonts w:ascii="仿宋" w:eastAsia="仿宋" w:hAnsi="仿宋" w:cstheme="minorBidi" w:hint="eastAsia"/>
          <w:color w:val="000000"/>
        </w:rPr>
        <w:t>、</w:t>
      </w:r>
      <w:r w:rsidR="006A4D17">
        <w:rPr>
          <w:rFonts w:ascii="仿宋" w:eastAsia="仿宋" w:hAnsi="仿宋" w:cstheme="minorBidi" w:hint="eastAsia"/>
          <w:color w:val="000000"/>
        </w:rPr>
        <w:t>赵可恒</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组员：徐茵、</w:t>
      </w:r>
      <w:r w:rsidR="006A4D17">
        <w:rPr>
          <w:rFonts w:ascii="仿宋" w:eastAsia="仿宋" w:hAnsi="仿宋" w:cstheme="minorBidi" w:hint="eastAsia"/>
          <w:color w:val="000000"/>
        </w:rPr>
        <w:t>陶骏</w:t>
      </w:r>
      <w:r>
        <w:rPr>
          <w:rFonts w:ascii="仿宋" w:eastAsia="仿宋" w:hAnsi="仿宋" w:cstheme="minorBidi" w:hint="eastAsia"/>
          <w:color w:val="000000"/>
        </w:rPr>
        <w:t>、何玉莲、彭伟、</w:t>
      </w:r>
      <w:r w:rsidR="001A5B19">
        <w:rPr>
          <w:rFonts w:ascii="仿宋" w:eastAsia="仿宋" w:hAnsi="仿宋" w:cstheme="minorBidi" w:hint="eastAsia"/>
          <w:color w:val="000000"/>
        </w:rPr>
        <w:t>史洪</w:t>
      </w:r>
      <w:r>
        <w:rPr>
          <w:rFonts w:ascii="仿宋" w:eastAsia="仿宋" w:hAnsi="仿宋" w:cstheme="minorBidi" w:hint="eastAsia"/>
          <w:color w:val="000000"/>
        </w:rPr>
        <w:t>、于洁</w:t>
      </w:r>
      <w:r w:rsidR="00352090">
        <w:rPr>
          <w:rFonts w:ascii="仿宋" w:eastAsia="仿宋" w:hAnsi="仿宋" w:cstheme="minorBidi" w:hint="eastAsia"/>
          <w:color w:val="000000"/>
        </w:rPr>
        <w:t>、</w:t>
      </w:r>
      <w:r>
        <w:rPr>
          <w:rFonts w:ascii="仿宋" w:eastAsia="仿宋" w:hAnsi="仿宋" w:cstheme="minorBidi" w:hint="eastAsia"/>
          <w:color w:val="000000"/>
        </w:rPr>
        <w:t>刘忠兰</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二、转入和转出比例</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艺术与</w:t>
      </w:r>
      <w:r w:rsidR="006916D5">
        <w:rPr>
          <w:rFonts w:ascii="仿宋" w:eastAsia="仿宋" w:hAnsi="仿宋" w:cstheme="minorBidi" w:hint="eastAsia"/>
          <w:color w:val="000000"/>
        </w:rPr>
        <w:t>设计</w:t>
      </w:r>
      <w:r>
        <w:rPr>
          <w:rFonts w:ascii="仿宋" w:eastAsia="仿宋" w:hAnsi="仿宋" w:cstheme="minorBidi" w:hint="eastAsia"/>
          <w:color w:val="000000"/>
        </w:rPr>
        <w:t>学院按照30人/班且不增新班级的原则确定各专业转入名额，学院总体平衡控制。</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三、转出条件</w:t>
      </w:r>
    </w:p>
    <w:p w:rsidR="001565D6" w:rsidRDefault="001A5B19"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凡符合学校转专业政策规定的</w:t>
      </w:r>
      <w:r w:rsidR="003D0921">
        <w:rPr>
          <w:rFonts w:ascii="仿宋" w:eastAsia="仿宋" w:hAnsi="仿宋" w:cstheme="minorBidi" w:hint="eastAsia"/>
          <w:color w:val="000000"/>
        </w:rPr>
        <w:t>201</w:t>
      </w:r>
      <w:r w:rsidR="006A4D17">
        <w:rPr>
          <w:rFonts w:ascii="仿宋" w:eastAsia="仿宋" w:hAnsi="仿宋" w:cstheme="minorBidi" w:hint="eastAsia"/>
          <w:color w:val="000000"/>
        </w:rPr>
        <w:t>7</w:t>
      </w:r>
      <w:r w:rsidR="003D0921">
        <w:rPr>
          <w:rFonts w:ascii="仿宋" w:eastAsia="仿宋" w:hAnsi="仿宋" w:cstheme="minorBidi" w:hint="eastAsia"/>
          <w:color w:val="000000"/>
        </w:rPr>
        <w:t>级、201</w:t>
      </w:r>
      <w:r w:rsidR="006A4D17">
        <w:rPr>
          <w:rFonts w:ascii="仿宋" w:eastAsia="仿宋" w:hAnsi="仿宋" w:cstheme="minorBidi" w:hint="eastAsia"/>
          <w:color w:val="000000"/>
        </w:rPr>
        <w:t>8</w:t>
      </w:r>
      <w:r w:rsidR="003D0921">
        <w:rPr>
          <w:rFonts w:ascii="仿宋" w:eastAsia="仿宋" w:hAnsi="仿宋" w:cstheme="minorBidi" w:hint="eastAsia"/>
          <w:color w:val="000000"/>
        </w:rPr>
        <w:t>级在校</w:t>
      </w:r>
      <w:r>
        <w:rPr>
          <w:rFonts w:ascii="仿宋" w:eastAsia="仿宋" w:hAnsi="仿宋" w:cstheme="minorBidi" w:hint="eastAsia"/>
          <w:color w:val="000000"/>
        </w:rPr>
        <w:t>学生均可在第十五</w:t>
      </w:r>
      <w:r w:rsidR="001565D6">
        <w:rPr>
          <w:rFonts w:ascii="仿宋" w:eastAsia="仿宋" w:hAnsi="仿宋" w:cstheme="minorBidi" w:hint="eastAsia"/>
          <w:color w:val="000000"/>
        </w:rPr>
        <w:t>周周五（6月</w:t>
      </w:r>
      <w:r w:rsidR="006A4D17">
        <w:rPr>
          <w:rFonts w:ascii="仿宋" w:eastAsia="仿宋" w:hAnsi="仿宋" w:cstheme="minorBidi" w:hint="eastAsia"/>
          <w:color w:val="000000"/>
        </w:rPr>
        <w:t>7</w:t>
      </w:r>
      <w:r w:rsidR="001565D6">
        <w:rPr>
          <w:rFonts w:ascii="仿宋" w:eastAsia="仿宋" w:hAnsi="仿宋" w:cstheme="minorBidi" w:hint="eastAsia"/>
          <w:color w:val="000000"/>
        </w:rPr>
        <w:t>日）前向艺术与设计学院提出转出申请。</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四、转入条件</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转专业需符合在高考同一录取批次，高考文化课相同或相近，高考专业课相同各专业间进行。符合学校审批的转入计划。</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五、</w:t>
      </w:r>
      <w:r w:rsidRPr="002524EC">
        <w:rPr>
          <w:rFonts w:ascii="仿宋" w:eastAsia="仿宋" w:hAnsi="仿宋" w:cstheme="minorBidi" w:hint="eastAsia"/>
          <w:b/>
          <w:color w:val="000000"/>
        </w:rPr>
        <w:t>转入专业</w:t>
      </w:r>
      <w:r w:rsidR="004626B5" w:rsidRPr="002524EC">
        <w:rPr>
          <w:rFonts w:ascii="仿宋" w:eastAsia="仿宋" w:hAnsi="仿宋" w:cstheme="minorBidi" w:hint="eastAsia"/>
          <w:b/>
          <w:color w:val="000000"/>
        </w:rPr>
        <w:t>及</w:t>
      </w:r>
      <w:r w:rsidR="002524EC" w:rsidRPr="002524EC">
        <w:rPr>
          <w:rFonts w:ascii="仿宋" w:eastAsia="仿宋" w:hAnsi="仿宋" w:cstheme="minorBidi" w:hint="eastAsia"/>
          <w:b/>
          <w:color w:val="000000"/>
        </w:rPr>
        <w:t>选拔</w:t>
      </w:r>
      <w:r w:rsidRPr="002524EC">
        <w:rPr>
          <w:rFonts w:ascii="仿宋" w:eastAsia="仿宋" w:hAnsi="仿宋" w:cstheme="minorBidi" w:hint="eastAsia"/>
          <w:b/>
          <w:color w:val="000000"/>
        </w:rPr>
        <w:t>办法</w:t>
      </w:r>
    </w:p>
    <w:p w:rsidR="00FD0FC3" w:rsidRDefault="00FD0FC3"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（一）转入专业</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产品设计、</w:t>
      </w:r>
      <w:r w:rsidR="006A4D17">
        <w:rPr>
          <w:rFonts w:ascii="仿宋" w:eastAsia="仿宋" w:hAnsi="仿宋" w:cstheme="minorBidi" w:hint="eastAsia"/>
          <w:color w:val="000000"/>
        </w:rPr>
        <w:t>环境设计、视觉传达设计、</w:t>
      </w:r>
      <w:r>
        <w:rPr>
          <w:rFonts w:ascii="仿宋" w:eastAsia="仿宋" w:hAnsi="仿宋" w:cstheme="minorBidi" w:hint="eastAsia"/>
          <w:color w:val="000000"/>
        </w:rPr>
        <w:t>数字媒体艺术、</w:t>
      </w:r>
      <w:r w:rsidR="006A4D17">
        <w:rPr>
          <w:rFonts w:ascii="仿宋" w:eastAsia="仿宋" w:hAnsi="仿宋" w:cstheme="minorBidi" w:hint="eastAsia"/>
          <w:color w:val="000000"/>
        </w:rPr>
        <w:t>美术学</w:t>
      </w:r>
      <w:r w:rsidR="00656121">
        <w:rPr>
          <w:rFonts w:ascii="仿宋" w:eastAsia="仿宋" w:hAnsi="仿宋" w:cstheme="minorBidi" w:hint="eastAsia"/>
          <w:color w:val="000000"/>
        </w:rPr>
        <w:t>、动画</w:t>
      </w:r>
      <w:r w:rsidR="00017875">
        <w:rPr>
          <w:rFonts w:ascii="仿宋" w:eastAsia="仿宋" w:hAnsi="仿宋" w:cstheme="minorBidi" w:hint="eastAsia"/>
          <w:color w:val="000000"/>
        </w:rPr>
        <w:t>。</w:t>
      </w:r>
    </w:p>
    <w:p w:rsidR="00FD0FC3" w:rsidRDefault="00FD0FC3"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（二）</w:t>
      </w:r>
      <w:r w:rsidR="002524EC">
        <w:rPr>
          <w:rFonts w:ascii="仿宋" w:eastAsia="仿宋" w:hAnsi="仿宋" w:cstheme="minorBidi" w:hint="eastAsia"/>
          <w:color w:val="000000"/>
        </w:rPr>
        <w:t>选拔</w:t>
      </w:r>
      <w:r w:rsidR="008803F3">
        <w:rPr>
          <w:rFonts w:ascii="仿宋" w:eastAsia="仿宋" w:hAnsi="仿宋" w:cstheme="minorBidi" w:hint="eastAsia"/>
          <w:color w:val="000000"/>
        </w:rPr>
        <w:t>办法</w:t>
      </w:r>
    </w:p>
    <w:p w:rsidR="001565D6" w:rsidRDefault="001565D6" w:rsidP="00FD0FC3">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 xml:space="preserve">按照学校审批的转入计划，申请转入同一专业的学生，按平均学分绩点择优录取，在平均学分绩点相同的情况下，特长优先的原则。 </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六、转专业工作日程安排</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lastRenderedPageBreak/>
        <w:t>根据学校转专业工作相关文件安排，制定艺术与设计学院转专业相关日程。</w:t>
      </w:r>
    </w:p>
    <w:p w:rsidR="001565D6" w:rsidRDefault="00214992"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（一）制订</w:t>
      </w:r>
      <w:r w:rsidR="001565D6">
        <w:rPr>
          <w:rFonts w:ascii="仿宋" w:eastAsia="仿宋" w:hAnsi="仿宋" w:cstheme="minorBidi" w:hint="eastAsia"/>
          <w:color w:val="000000"/>
        </w:rPr>
        <w:t>细则及计划</w:t>
      </w:r>
    </w:p>
    <w:p w:rsidR="001565D6" w:rsidRPr="00AF3E97" w:rsidRDefault="001565D6" w:rsidP="00AF3E97">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sidRPr="00AF3E97">
        <w:rPr>
          <w:rFonts w:ascii="仿宋" w:eastAsia="仿宋" w:hAnsi="仿宋" w:cstheme="minorBidi" w:hint="eastAsia"/>
          <w:color w:val="000000"/>
        </w:rPr>
        <w:t>5月</w:t>
      </w:r>
      <w:r w:rsidR="006A4D17">
        <w:rPr>
          <w:rFonts w:ascii="仿宋" w:eastAsia="仿宋" w:hAnsi="仿宋" w:cstheme="minorBidi" w:hint="eastAsia"/>
          <w:color w:val="000000"/>
        </w:rPr>
        <w:t>14</w:t>
      </w:r>
      <w:r w:rsidRPr="00AF3E97">
        <w:rPr>
          <w:rFonts w:ascii="仿宋" w:eastAsia="仿宋" w:hAnsi="仿宋" w:cstheme="minorBidi" w:hint="eastAsia"/>
          <w:color w:val="000000"/>
        </w:rPr>
        <w:t>日之前制</w:t>
      </w:r>
      <w:r w:rsidR="00056138">
        <w:rPr>
          <w:rFonts w:ascii="仿宋" w:eastAsia="仿宋" w:hAnsi="仿宋" w:cstheme="minorBidi" w:hint="eastAsia"/>
          <w:color w:val="000000"/>
        </w:rPr>
        <w:t>订</w:t>
      </w:r>
      <w:r w:rsidRPr="00AF3E97">
        <w:rPr>
          <w:rFonts w:ascii="仿宋" w:eastAsia="仿宋" w:hAnsi="仿宋" w:cstheme="minorBidi" w:hint="eastAsia"/>
          <w:color w:val="000000"/>
        </w:rPr>
        <w:t>《</w:t>
      </w:r>
      <w:r w:rsidR="00AF3E97" w:rsidRPr="00AF3E97">
        <w:rPr>
          <w:rFonts w:ascii="仿宋" w:eastAsia="仿宋" w:hAnsi="仿宋" w:cstheme="minorBidi" w:hint="eastAsia"/>
          <w:color w:val="000000"/>
        </w:rPr>
        <w:t>艺术与设计学院学生转专业工作实施细则</w:t>
      </w:r>
      <w:r w:rsidR="00580F73" w:rsidRPr="00AF3E97">
        <w:rPr>
          <w:rFonts w:ascii="仿宋" w:eastAsia="仿宋" w:hAnsi="仿宋" w:cstheme="minorBidi" w:hint="eastAsia"/>
          <w:color w:val="000000"/>
        </w:rPr>
        <w:t>》</w:t>
      </w:r>
      <w:r w:rsidR="00056138">
        <w:rPr>
          <w:rFonts w:ascii="仿宋" w:eastAsia="仿宋" w:hAnsi="仿宋" w:cstheme="minorBidi" w:hint="eastAsia"/>
          <w:color w:val="000000"/>
        </w:rPr>
        <w:t>（2018年修订）</w:t>
      </w:r>
      <w:r w:rsidR="00580F73" w:rsidRPr="00AF3E97">
        <w:rPr>
          <w:rFonts w:ascii="仿宋" w:eastAsia="仿宋" w:hAnsi="仿宋" w:cstheme="minorBidi" w:hint="eastAsia"/>
          <w:color w:val="000000"/>
        </w:rPr>
        <w:t>，拟定各专业接收学生计划数，并于艺术与设计</w:t>
      </w:r>
      <w:r w:rsidRPr="00AF3E97">
        <w:rPr>
          <w:rFonts w:ascii="仿宋" w:eastAsia="仿宋" w:hAnsi="仿宋" w:cstheme="minorBidi" w:hint="eastAsia"/>
          <w:color w:val="000000"/>
        </w:rPr>
        <w:t>学院网站公示5个工作日，负责人徐茵。</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（二）细则及计划上报</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填写《常州工学院接收学生转专业计划表》，于第十二周周五（5月</w:t>
      </w:r>
      <w:r w:rsidR="006A4D17">
        <w:rPr>
          <w:rFonts w:ascii="仿宋" w:eastAsia="仿宋" w:hAnsi="仿宋" w:cstheme="minorBidi" w:hint="eastAsia"/>
          <w:color w:val="000000"/>
        </w:rPr>
        <w:t>17</w:t>
      </w:r>
      <w:r>
        <w:rPr>
          <w:rFonts w:ascii="仿宋" w:eastAsia="仿宋" w:hAnsi="仿宋" w:cstheme="minorBidi" w:hint="eastAsia"/>
          <w:color w:val="000000"/>
        </w:rPr>
        <w:t>日）前连同本细则报教务处学籍管理科，负责人</w:t>
      </w:r>
      <w:r w:rsidR="00222E75">
        <w:rPr>
          <w:rFonts w:ascii="仿宋" w:eastAsia="仿宋" w:hAnsi="仿宋" w:cstheme="minorBidi" w:hint="eastAsia"/>
          <w:color w:val="000000"/>
        </w:rPr>
        <w:t>徐茵</w:t>
      </w:r>
      <w:r>
        <w:rPr>
          <w:rFonts w:ascii="仿宋" w:eastAsia="仿宋" w:hAnsi="仿宋" w:cstheme="minorBidi" w:hint="eastAsia"/>
          <w:color w:val="000000"/>
        </w:rPr>
        <w:t>。</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（三）审核转出申请材料</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bookmarkStart w:id="1" w:name="_GoBack"/>
      <w:bookmarkEnd w:id="1"/>
      <w:r>
        <w:rPr>
          <w:rFonts w:ascii="仿宋" w:eastAsia="仿宋" w:hAnsi="仿宋" w:cstheme="minorBidi" w:hint="eastAsia"/>
          <w:color w:val="000000"/>
        </w:rPr>
        <w:t>对本学院申请转专业学生的材料真实性进行审核，在学生递</w:t>
      </w:r>
      <w:r w:rsidR="00580F73">
        <w:rPr>
          <w:rFonts w:ascii="仿宋" w:eastAsia="仿宋" w:hAnsi="仿宋" w:cstheme="minorBidi" w:hint="eastAsia"/>
          <w:color w:val="000000"/>
        </w:rPr>
        <w:t>交的《常州工学院学生转专业申请表》上签署意见并加盖公章，于第十六</w:t>
      </w:r>
      <w:r>
        <w:rPr>
          <w:rFonts w:ascii="仿宋" w:eastAsia="仿宋" w:hAnsi="仿宋" w:cstheme="minorBidi" w:hint="eastAsia"/>
          <w:color w:val="000000"/>
        </w:rPr>
        <w:t>周周五（6月</w:t>
      </w:r>
      <w:r w:rsidR="006A4D17">
        <w:rPr>
          <w:rFonts w:ascii="仿宋" w:eastAsia="仿宋" w:hAnsi="仿宋" w:cstheme="minorBidi" w:hint="eastAsia"/>
          <w:color w:val="000000"/>
        </w:rPr>
        <w:t>14</w:t>
      </w:r>
      <w:r>
        <w:rPr>
          <w:rFonts w:ascii="仿宋" w:eastAsia="仿宋" w:hAnsi="仿宋" w:cstheme="minorBidi" w:hint="eastAsia"/>
          <w:color w:val="000000"/>
        </w:rPr>
        <w:t>日）前将申请表及相关申请材料返还学生，负责人刘忠兰。</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（四）接收转入申请材料</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 xml:space="preserve"> </w:t>
      </w:r>
      <w:r w:rsidR="00580F73">
        <w:rPr>
          <w:rFonts w:ascii="仿宋" w:eastAsia="仿宋" w:hAnsi="仿宋" w:cstheme="minorBidi" w:hint="eastAsia"/>
          <w:color w:val="000000"/>
        </w:rPr>
        <w:t>第十七</w:t>
      </w:r>
      <w:r>
        <w:rPr>
          <w:rFonts w:ascii="仿宋" w:eastAsia="仿宋" w:hAnsi="仿宋" w:cstheme="minorBidi" w:hint="eastAsia"/>
          <w:color w:val="000000"/>
        </w:rPr>
        <w:t>周周三（</w:t>
      </w:r>
      <w:r w:rsidR="00580F73">
        <w:rPr>
          <w:rFonts w:ascii="仿宋" w:eastAsia="仿宋" w:hAnsi="仿宋" w:cstheme="minorBidi" w:hint="eastAsia"/>
          <w:color w:val="000000"/>
        </w:rPr>
        <w:t>6</w:t>
      </w:r>
      <w:r>
        <w:rPr>
          <w:rFonts w:ascii="仿宋" w:eastAsia="仿宋" w:hAnsi="仿宋" w:cstheme="minorBidi" w:hint="eastAsia"/>
          <w:color w:val="000000"/>
        </w:rPr>
        <w:t>月</w:t>
      </w:r>
      <w:r w:rsidR="006A4D17">
        <w:rPr>
          <w:rFonts w:ascii="仿宋" w:eastAsia="仿宋" w:hAnsi="仿宋" w:cstheme="minorBidi" w:hint="eastAsia"/>
          <w:color w:val="000000"/>
        </w:rPr>
        <w:t>19</w:t>
      </w:r>
      <w:r>
        <w:rPr>
          <w:rFonts w:ascii="仿宋" w:eastAsia="仿宋" w:hAnsi="仿宋" w:cstheme="minorBidi" w:hint="eastAsia"/>
          <w:color w:val="000000"/>
        </w:rPr>
        <w:t>日）前接收申请转入学生《常州工学院学生转专业申请表》（一式三份）以及相关申请材料，负责人刘忠兰。</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（五）选拔考核</w:t>
      </w:r>
    </w:p>
    <w:p w:rsidR="006A4D17" w:rsidRPr="006A4D17" w:rsidRDefault="006A4D17" w:rsidP="006A4D17">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sidRPr="006A4D17">
        <w:rPr>
          <w:rFonts w:ascii="仿宋" w:eastAsia="仿宋" w:hAnsi="仿宋" w:cstheme="minorBidi" w:hint="eastAsia"/>
          <w:color w:val="000000"/>
        </w:rPr>
        <w:t>转入专业所在二级学院依据本学院制定公布的选拔考核办法，结合学校公布的接收转专业计划，组织选拔考核，以尊重学生意愿、发挥学生特长、同等条件下平均学分绩点高者优先以及有利于学生完成学业为原则进行。</w:t>
      </w:r>
    </w:p>
    <w:p w:rsidR="001565D6" w:rsidRDefault="006A4D17" w:rsidP="006A4D17">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sidRPr="006A4D17">
        <w:rPr>
          <w:rFonts w:ascii="仿宋" w:eastAsia="仿宋" w:hAnsi="仿宋" w:cstheme="minorBidi" w:hint="eastAsia"/>
          <w:color w:val="000000"/>
        </w:rPr>
        <w:t>（二）转入专业所在二级学院根据选拔考核结果，确定拟接收转专业学生名单，并在校园网本学院主页上进行不少于5个工作日的公示。经公示无异议后，填写《常州工学院学生转专业选拔考核情况汇总表》（附件3），于7月15日前报教务处学籍科。</w:t>
      </w:r>
      <w:r w:rsidR="001565D6">
        <w:rPr>
          <w:rFonts w:ascii="仿宋" w:eastAsia="仿宋" w:hAnsi="仿宋" w:cstheme="minorBidi" w:hint="eastAsia"/>
          <w:color w:val="000000"/>
        </w:rPr>
        <w:t>负责人徐茵。</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（六）资料留存</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根据选拔考核和公示结果，在学生递交的《常州工学院学生转专业申请表》上签署意见并加盖公章。对于拟同意接收的，于7月</w:t>
      </w:r>
      <w:r w:rsidR="006A4D17">
        <w:rPr>
          <w:rFonts w:ascii="仿宋" w:eastAsia="仿宋" w:hAnsi="仿宋" w:cstheme="minorBidi" w:hint="eastAsia"/>
          <w:color w:val="000000"/>
        </w:rPr>
        <w:t>15</w:t>
      </w:r>
      <w:r>
        <w:rPr>
          <w:rFonts w:ascii="仿宋" w:eastAsia="仿宋" w:hAnsi="仿宋" w:cstheme="minorBidi" w:hint="eastAsia"/>
          <w:color w:val="000000"/>
        </w:rPr>
        <w:t>日前将申请表及相关申请材料送交教务处学籍管理科。对于不同意接收的，申请表及相关申请材料由艺术与设计学院留存。负责人刘忠兰。</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（七）上报结果</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填写《常州工学院学生转专业选拔考核情况汇总表》，于7月</w:t>
      </w:r>
      <w:r w:rsidR="006A4D17">
        <w:rPr>
          <w:rFonts w:ascii="仿宋" w:eastAsia="仿宋" w:hAnsi="仿宋" w:cstheme="minorBidi" w:hint="eastAsia"/>
          <w:color w:val="000000"/>
        </w:rPr>
        <w:t>15</w:t>
      </w:r>
      <w:r>
        <w:rPr>
          <w:rFonts w:ascii="仿宋" w:eastAsia="仿宋" w:hAnsi="仿宋" w:cstheme="minorBidi" w:hint="eastAsia"/>
          <w:color w:val="000000"/>
        </w:rPr>
        <w:t>日前报教务处学籍管理科。负责人</w:t>
      </w:r>
      <w:r w:rsidR="009B3FF6">
        <w:rPr>
          <w:rFonts w:ascii="仿宋" w:eastAsia="仿宋" w:hAnsi="仿宋" w:cstheme="minorBidi" w:hint="eastAsia"/>
          <w:color w:val="000000"/>
        </w:rPr>
        <w:t>刘忠兰</w:t>
      </w:r>
      <w:r w:rsidR="00671FD1">
        <w:rPr>
          <w:rFonts w:ascii="仿宋" w:eastAsia="仿宋" w:hAnsi="仿宋" w:cstheme="minorBidi" w:hint="eastAsia"/>
          <w:color w:val="000000"/>
        </w:rPr>
        <w:t>。</w:t>
      </w:r>
    </w:p>
    <w:p w:rsidR="001565D6" w:rsidRDefault="001565D6"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七、其他说明</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（1）本细则如有与学校教务处文件冲突之处，以教务处文件为准。请拟转入学生注意查看学校教务处网站。</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r>
        <w:rPr>
          <w:rFonts w:ascii="仿宋" w:eastAsia="仿宋" w:hAnsi="仿宋" w:cstheme="minorBidi" w:hint="eastAsia"/>
          <w:color w:val="000000"/>
        </w:rPr>
        <w:t>（2）各专业系负责转入专业学生的具体考核工作，考核结果按时上报学院转专业工作小组，由转专业工作小组进行评议，并将评议结果进行三个工作日的公示，公示结束后上报教务处。</w:t>
      </w:r>
    </w:p>
    <w:p w:rsidR="001565D6" w:rsidRDefault="006A4D17" w:rsidP="001565D6">
      <w:pPr>
        <w:pStyle w:val="a3"/>
        <w:widowControl w:val="0"/>
        <w:spacing w:before="0" w:beforeAutospacing="0" w:after="0" w:afterAutospacing="0" w:line="360" w:lineRule="auto"/>
        <w:ind w:firstLineChars="200" w:firstLine="482"/>
        <w:jc w:val="both"/>
        <w:rPr>
          <w:rFonts w:ascii="仿宋" w:eastAsia="仿宋" w:hAnsi="仿宋" w:cstheme="minorBidi"/>
          <w:b/>
          <w:color w:val="000000"/>
        </w:rPr>
      </w:pPr>
      <w:r>
        <w:rPr>
          <w:rFonts w:ascii="仿宋" w:eastAsia="仿宋" w:hAnsi="仿宋" w:cstheme="minorBidi" w:hint="eastAsia"/>
          <w:b/>
          <w:color w:val="000000"/>
        </w:rPr>
        <w:t>八</w:t>
      </w:r>
      <w:r w:rsidR="001565D6">
        <w:rPr>
          <w:rFonts w:ascii="仿宋" w:eastAsia="仿宋" w:hAnsi="仿宋" w:cstheme="minorBidi" w:hint="eastAsia"/>
          <w:b/>
          <w:color w:val="000000"/>
        </w:rPr>
        <w:t>、本办法由学院转专业工作小组负责解释。</w:t>
      </w: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p>
    <w:p w:rsidR="001565D6" w:rsidRDefault="001565D6" w:rsidP="001565D6">
      <w:pPr>
        <w:pStyle w:val="a3"/>
        <w:widowControl w:val="0"/>
        <w:spacing w:before="0" w:beforeAutospacing="0" w:after="0" w:afterAutospacing="0" w:line="360" w:lineRule="auto"/>
        <w:ind w:firstLineChars="200" w:firstLine="480"/>
        <w:jc w:val="both"/>
        <w:rPr>
          <w:rFonts w:ascii="仿宋" w:eastAsia="仿宋" w:hAnsi="仿宋" w:cstheme="minorBidi"/>
          <w:color w:val="000000"/>
        </w:rPr>
      </w:pPr>
    </w:p>
    <w:p w:rsidR="001565D6" w:rsidRDefault="001565D6" w:rsidP="001565D6">
      <w:pPr>
        <w:pStyle w:val="a3"/>
        <w:widowControl w:val="0"/>
        <w:spacing w:before="0" w:beforeAutospacing="0" w:after="0" w:afterAutospacing="0" w:line="360" w:lineRule="auto"/>
        <w:ind w:right="360" w:firstLineChars="200" w:firstLine="480"/>
        <w:jc w:val="right"/>
        <w:rPr>
          <w:rFonts w:ascii="仿宋" w:eastAsia="仿宋" w:hAnsi="仿宋" w:cstheme="minorBidi"/>
          <w:color w:val="000000"/>
        </w:rPr>
      </w:pPr>
      <w:r>
        <w:rPr>
          <w:rFonts w:ascii="仿宋" w:eastAsia="仿宋" w:hAnsi="仿宋" w:cstheme="minorBidi" w:hint="eastAsia"/>
          <w:color w:val="000000"/>
        </w:rPr>
        <w:t>艺术与设计学院</w:t>
      </w:r>
    </w:p>
    <w:p w:rsidR="001565D6" w:rsidRDefault="00580F73" w:rsidP="001565D6">
      <w:pPr>
        <w:pStyle w:val="a3"/>
        <w:widowControl w:val="0"/>
        <w:spacing w:before="0" w:beforeAutospacing="0" w:after="0" w:afterAutospacing="0" w:line="360" w:lineRule="auto"/>
        <w:ind w:firstLineChars="200" w:firstLine="480"/>
        <w:jc w:val="right"/>
        <w:rPr>
          <w:rFonts w:ascii="仿宋" w:eastAsia="仿宋" w:hAnsi="仿宋" w:cstheme="minorBidi"/>
          <w:color w:val="000000"/>
        </w:rPr>
      </w:pPr>
      <w:r>
        <w:rPr>
          <w:rFonts w:ascii="仿宋" w:eastAsia="仿宋" w:hAnsi="仿宋" w:cstheme="minorBidi" w:hint="eastAsia"/>
          <w:color w:val="000000"/>
        </w:rPr>
        <w:t>二○一</w:t>
      </w:r>
      <w:r w:rsidR="006A4D17">
        <w:rPr>
          <w:rFonts w:ascii="仿宋" w:eastAsia="仿宋" w:hAnsi="仿宋" w:cstheme="minorBidi" w:hint="eastAsia"/>
          <w:color w:val="000000"/>
        </w:rPr>
        <w:t>九</w:t>
      </w:r>
      <w:r w:rsidR="001565D6">
        <w:rPr>
          <w:rFonts w:ascii="仿宋" w:eastAsia="仿宋" w:hAnsi="仿宋" w:cstheme="minorBidi" w:hint="eastAsia"/>
          <w:color w:val="000000"/>
        </w:rPr>
        <w:t>年五月</w:t>
      </w:r>
      <w:r w:rsidR="006A4D17">
        <w:rPr>
          <w:rFonts w:ascii="仿宋" w:eastAsia="仿宋" w:hAnsi="仿宋" w:cstheme="minorBidi" w:hint="eastAsia"/>
          <w:color w:val="000000"/>
        </w:rPr>
        <w:t>十三</w:t>
      </w:r>
      <w:r w:rsidR="001565D6">
        <w:rPr>
          <w:rFonts w:ascii="仿宋" w:eastAsia="仿宋" w:hAnsi="仿宋" w:cstheme="minorBidi" w:hint="eastAsia"/>
          <w:color w:val="000000"/>
        </w:rPr>
        <w:t>日</w:t>
      </w:r>
    </w:p>
    <w:p w:rsidR="008F3B7E" w:rsidRPr="001565D6" w:rsidRDefault="008F3B7E"/>
    <w:sectPr w:rsidR="008F3B7E" w:rsidRPr="001565D6" w:rsidSect="009834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134" w:rsidRDefault="00A97134" w:rsidP="000D2978">
      <w:r>
        <w:separator/>
      </w:r>
    </w:p>
  </w:endnote>
  <w:endnote w:type="continuationSeparator" w:id="0">
    <w:p w:rsidR="00A97134" w:rsidRDefault="00A97134" w:rsidP="000D2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134" w:rsidRDefault="00A97134" w:rsidP="000D2978">
      <w:r>
        <w:separator/>
      </w:r>
    </w:p>
  </w:footnote>
  <w:footnote w:type="continuationSeparator" w:id="0">
    <w:p w:rsidR="00A97134" w:rsidRDefault="00A97134" w:rsidP="000D29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0AC4"/>
    <w:rsid w:val="00017875"/>
    <w:rsid w:val="00056138"/>
    <w:rsid w:val="000D2978"/>
    <w:rsid w:val="00107258"/>
    <w:rsid w:val="001565D6"/>
    <w:rsid w:val="00164255"/>
    <w:rsid w:val="00167FE0"/>
    <w:rsid w:val="001A5B19"/>
    <w:rsid w:val="00214992"/>
    <w:rsid w:val="00222E75"/>
    <w:rsid w:val="002266A9"/>
    <w:rsid w:val="002524EC"/>
    <w:rsid w:val="002E1250"/>
    <w:rsid w:val="00352090"/>
    <w:rsid w:val="003C4671"/>
    <w:rsid w:val="003D0921"/>
    <w:rsid w:val="00417051"/>
    <w:rsid w:val="004626B5"/>
    <w:rsid w:val="004C1DB7"/>
    <w:rsid w:val="004D601F"/>
    <w:rsid w:val="00580F73"/>
    <w:rsid w:val="00585DB8"/>
    <w:rsid w:val="00656121"/>
    <w:rsid w:val="00666BA4"/>
    <w:rsid w:val="00671FD1"/>
    <w:rsid w:val="006916D5"/>
    <w:rsid w:val="006A4D17"/>
    <w:rsid w:val="00730AC4"/>
    <w:rsid w:val="007D5C3A"/>
    <w:rsid w:val="007E1E02"/>
    <w:rsid w:val="00843885"/>
    <w:rsid w:val="008803F3"/>
    <w:rsid w:val="008F3B7E"/>
    <w:rsid w:val="00927093"/>
    <w:rsid w:val="009834C8"/>
    <w:rsid w:val="009B3FF6"/>
    <w:rsid w:val="00A372FB"/>
    <w:rsid w:val="00A97134"/>
    <w:rsid w:val="00AF3E97"/>
    <w:rsid w:val="00B05DCB"/>
    <w:rsid w:val="00BC57BB"/>
    <w:rsid w:val="00DB5A65"/>
    <w:rsid w:val="00E70521"/>
    <w:rsid w:val="00E92B6D"/>
    <w:rsid w:val="00FD0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C8"/>
    <w:pPr>
      <w:widowControl w:val="0"/>
      <w:jc w:val="both"/>
    </w:pPr>
  </w:style>
  <w:style w:type="paragraph" w:styleId="3">
    <w:name w:val="heading 3"/>
    <w:basedOn w:val="a"/>
    <w:next w:val="a"/>
    <w:link w:val="3Char"/>
    <w:uiPriority w:val="9"/>
    <w:unhideWhenUsed/>
    <w:qFormat/>
    <w:rsid w:val="001565D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565D6"/>
    <w:rPr>
      <w:b/>
      <w:bCs/>
      <w:sz w:val="32"/>
      <w:szCs w:val="32"/>
    </w:rPr>
  </w:style>
  <w:style w:type="paragraph" w:styleId="a3">
    <w:name w:val="Normal (Web)"/>
    <w:basedOn w:val="a"/>
    <w:unhideWhenUsed/>
    <w:rsid w:val="001565D6"/>
    <w:pPr>
      <w:widowControl/>
      <w:spacing w:before="100" w:beforeAutospacing="1" w:after="100" w:afterAutospacing="1" w:line="312" w:lineRule="auto"/>
      <w:jc w:val="left"/>
    </w:pPr>
    <w:rPr>
      <w:rFonts w:ascii="宋体" w:eastAsia="宋体" w:hAnsi="宋体" w:cs="Times New Roman"/>
      <w:kern w:val="0"/>
      <w:sz w:val="24"/>
      <w:szCs w:val="24"/>
    </w:rPr>
  </w:style>
  <w:style w:type="paragraph" w:styleId="a4">
    <w:name w:val="Balloon Text"/>
    <w:basedOn w:val="a"/>
    <w:link w:val="Char"/>
    <w:uiPriority w:val="99"/>
    <w:semiHidden/>
    <w:unhideWhenUsed/>
    <w:rsid w:val="00843885"/>
    <w:rPr>
      <w:sz w:val="18"/>
      <w:szCs w:val="18"/>
    </w:rPr>
  </w:style>
  <w:style w:type="character" w:customStyle="1" w:styleId="Char">
    <w:name w:val="批注框文本 Char"/>
    <w:basedOn w:val="a0"/>
    <w:link w:val="a4"/>
    <w:uiPriority w:val="99"/>
    <w:semiHidden/>
    <w:rsid w:val="00843885"/>
    <w:rPr>
      <w:sz w:val="18"/>
      <w:szCs w:val="18"/>
    </w:rPr>
  </w:style>
  <w:style w:type="paragraph" w:styleId="a5">
    <w:name w:val="header"/>
    <w:basedOn w:val="a"/>
    <w:link w:val="Char0"/>
    <w:unhideWhenUsed/>
    <w:rsid w:val="000D29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2978"/>
    <w:rPr>
      <w:sz w:val="18"/>
      <w:szCs w:val="18"/>
    </w:rPr>
  </w:style>
  <w:style w:type="paragraph" w:styleId="a6">
    <w:name w:val="footer"/>
    <w:basedOn w:val="a"/>
    <w:link w:val="Char1"/>
    <w:uiPriority w:val="99"/>
    <w:unhideWhenUsed/>
    <w:rsid w:val="000D2978"/>
    <w:pPr>
      <w:tabs>
        <w:tab w:val="center" w:pos="4153"/>
        <w:tab w:val="right" w:pos="8306"/>
      </w:tabs>
      <w:snapToGrid w:val="0"/>
      <w:jc w:val="left"/>
    </w:pPr>
    <w:rPr>
      <w:sz w:val="18"/>
      <w:szCs w:val="18"/>
    </w:rPr>
  </w:style>
  <w:style w:type="character" w:customStyle="1" w:styleId="Char1">
    <w:name w:val="页脚 Char"/>
    <w:basedOn w:val="a0"/>
    <w:link w:val="a6"/>
    <w:uiPriority w:val="99"/>
    <w:rsid w:val="000D2978"/>
    <w:rPr>
      <w:sz w:val="18"/>
      <w:szCs w:val="18"/>
    </w:rPr>
  </w:style>
</w:styles>
</file>

<file path=word/webSettings.xml><?xml version="1.0" encoding="utf-8"?>
<w:webSettings xmlns:r="http://schemas.openxmlformats.org/officeDocument/2006/relationships" xmlns:w="http://schemas.openxmlformats.org/wordprocessingml/2006/main">
  <w:divs>
    <w:div w:id="6724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茵</dc:creator>
  <cp:keywords/>
  <dc:description/>
  <cp:lastModifiedBy>Administrator</cp:lastModifiedBy>
  <cp:revision>4</cp:revision>
  <cp:lastPrinted>2018-05-22T04:34:00Z</cp:lastPrinted>
  <dcterms:created xsi:type="dcterms:W3CDTF">2019-05-13T03:27:00Z</dcterms:created>
  <dcterms:modified xsi:type="dcterms:W3CDTF">2019-05-13T06:41:00Z</dcterms:modified>
</cp:coreProperties>
</file>