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D4" w:rsidRDefault="008A58A2"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</w:rPr>
        <w:t>环境设计专业（单招）培养方案</w:t>
      </w:r>
    </w:p>
    <w:p w:rsidR="00026CD4" w:rsidRDefault="008A58A2"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2017</w:t>
      </w:r>
      <w:r>
        <w:rPr>
          <w:rFonts w:hint="eastAsia"/>
          <w:b/>
          <w:sz w:val="32"/>
        </w:rPr>
        <w:t>级）</w:t>
      </w:r>
    </w:p>
    <w:p w:rsidR="00026CD4" w:rsidRDefault="008A58A2">
      <w:pPr>
        <w:spacing w:line="288" w:lineRule="auto"/>
        <w:rPr>
          <w:sz w:val="32"/>
        </w:rPr>
      </w:pPr>
      <w:r>
        <w:rPr>
          <w:rFonts w:hint="eastAsia"/>
          <w:b/>
          <w:sz w:val="28"/>
        </w:rPr>
        <w:t>一、培养目标</w:t>
      </w:r>
    </w:p>
    <w:p w:rsidR="00026CD4" w:rsidRDefault="008A58A2">
      <w:pPr>
        <w:pStyle w:val="a3"/>
        <w:spacing w:line="440" w:lineRule="exact"/>
        <w:ind w:firstLine="420"/>
      </w:pPr>
      <w:r>
        <w:rPr>
          <w:rFonts w:hint="eastAsia"/>
          <w:sz w:val="21"/>
          <w:szCs w:val="21"/>
        </w:rPr>
        <w:t>本专业培养德、智、体、美、劳全面发展，掌握环境设计的基础理论和基本技能，具有现代设计思维，能在装饰工程公司、园林设计公司、专业设计企业等企事业单位从事环境设计、工程项目管理等方面工作的应用型本科人才。</w:t>
      </w:r>
    </w:p>
    <w:p w:rsidR="00416D49" w:rsidRDefault="008A58A2" w:rsidP="00416D49">
      <w:pPr>
        <w:spacing w:line="288" w:lineRule="auto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二、毕业生应获得的知识和能力</w:t>
      </w:r>
    </w:p>
    <w:p w:rsidR="00416D49" w:rsidRDefault="008A58A2" w:rsidP="00416D49">
      <w:pPr>
        <w:spacing w:line="288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具有工程、人文、艺术和社会科学基础，掌握环境设计的基础理论知识。</w:t>
      </w:r>
    </w:p>
    <w:p w:rsidR="00416D49" w:rsidRDefault="008A58A2" w:rsidP="00416D49">
      <w:pPr>
        <w:spacing w:line="288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具有建筑设计基础、建筑装饰材料、装饰施工技术及工程项目管理等专业知识；具备室内设计、园林规划设计、计算机辅助设计能力。</w:t>
      </w:r>
    </w:p>
    <w:p w:rsidR="00416D49" w:rsidRDefault="008A58A2" w:rsidP="00416D49">
      <w:pPr>
        <w:spacing w:line="288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具有一定的审美能力和建筑艺术修养，掌握建筑绘画与表现技能，有较强的建筑模型设计制作及雕塑与壁画设计制作能力。</w:t>
      </w:r>
    </w:p>
    <w:p w:rsidR="00026CD4" w:rsidRDefault="008A58A2" w:rsidP="00416D49">
      <w:pPr>
        <w:spacing w:line="288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了解形势与政策，掌握国内外环境设计规范和动态，有一定的自学能力和较高的综合素质，具备科学的创新思维和创意设计能力。</w:t>
      </w:r>
    </w:p>
    <w:p w:rsidR="00026CD4" w:rsidRDefault="008A58A2">
      <w:pPr>
        <w:spacing w:line="288" w:lineRule="auto"/>
        <w:rPr>
          <w:sz w:val="32"/>
        </w:rPr>
      </w:pPr>
      <w:r>
        <w:rPr>
          <w:rFonts w:hint="eastAsia"/>
          <w:b/>
          <w:sz w:val="28"/>
        </w:rPr>
        <w:t>三、主要课程</w:t>
      </w:r>
    </w:p>
    <w:p w:rsidR="00026CD4" w:rsidRDefault="008A58A2">
      <w:pPr>
        <w:pStyle w:val="a3"/>
        <w:spacing w:line="440" w:lineRule="exac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建筑素描、建筑色彩、构成、手绘设计表现、雕塑与壁画、计算机辅助设计、室内设计、展示设计、家具与陈设、景观规划设计、观赏植物学、建筑装饰材料与施工、建筑设计基础、小型建筑设计、装饰工程项目概预算等。</w:t>
      </w:r>
    </w:p>
    <w:p w:rsidR="00026CD4" w:rsidRDefault="008A58A2">
      <w:pPr>
        <w:numPr>
          <w:ilvl w:val="0"/>
          <w:numId w:val="1"/>
        </w:numPr>
        <w:spacing w:line="288" w:lineRule="auto"/>
        <w:rPr>
          <w:b/>
          <w:sz w:val="28"/>
        </w:rPr>
      </w:pPr>
      <w:r>
        <w:rPr>
          <w:rFonts w:hint="eastAsia"/>
          <w:b/>
          <w:sz w:val="28"/>
        </w:rPr>
        <w:t>主要实践性环节</w:t>
      </w:r>
    </w:p>
    <w:p w:rsidR="00026CD4" w:rsidRDefault="008A58A2">
      <w:pPr>
        <w:spacing w:line="288" w:lineRule="auto"/>
        <w:ind w:firstLineChars="200" w:firstLine="420"/>
      </w:pPr>
      <w:r>
        <w:rPr>
          <w:rFonts w:hint="eastAsia"/>
          <w:szCs w:val="21"/>
        </w:rPr>
        <w:t>美术写生、室内设计快题设计、景观规</w:t>
      </w:r>
      <w:r>
        <w:rPr>
          <w:rFonts w:hint="eastAsia"/>
          <w:szCs w:val="21"/>
        </w:rPr>
        <w:t>划设计快题设计、专业考察、毕业实习、毕业设计等。</w:t>
      </w:r>
    </w:p>
    <w:p w:rsidR="00026CD4" w:rsidRDefault="008A58A2">
      <w:pPr>
        <w:numPr>
          <w:ilvl w:val="0"/>
          <w:numId w:val="1"/>
        </w:numPr>
        <w:spacing w:line="288" w:lineRule="auto"/>
        <w:rPr>
          <w:b/>
          <w:sz w:val="28"/>
        </w:rPr>
      </w:pPr>
      <w:r>
        <w:rPr>
          <w:rFonts w:hint="eastAsia"/>
          <w:b/>
          <w:sz w:val="28"/>
        </w:rPr>
        <w:t>主要专业实验</w:t>
      </w:r>
    </w:p>
    <w:p w:rsidR="00026CD4" w:rsidRDefault="008A58A2">
      <w:pPr>
        <w:spacing w:line="288" w:lineRule="auto"/>
        <w:ind w:firstLineChars="200" w:firstLine="420"/>
      </w:pPr>
      <w:r>
        <w:rPr>
          <w:rFonts w:hint="eastAsia"/>
          <w:szCs w:val="21"/>
        </w:rPr>
        <w:t>无</w:t>
      </w:r>
    </w:p>
    <w:p w:rsidR="00026CD4" w:rsidRDefault="008A58A2">
      <w:pPr>
        <w:spacing w:line="288" w:lineRule="auto"/>
        <w:rPr>
          <w:sz w:val="24"/>
        </w:rPr>
      </w:pPr>
      <w:r>
        <w:rPr>
          <w:rFonts w:hint="eastAsia"/>
          <w:b/>
          <w:sz w:val="28"/>
        </w:rPr>
        <w:t>六、标准学制</w:t>
      </w:r>
    </w:p>
    <w:p w:rsidR="00026CD4" w:rsidRDefault="008A58A2">
      <w:pPr>
        <w:spacing w:line="288" w:lineRule="auto"/>
        <w:rPr>
          <w:rFonts w:eastAsia="宋体"/>
        </w:rPr>
      </w:pPr>
      <w:r>
        <w:rPr>
          <w:rFonts w:hint="eastAsia"/>
        </w:rPr>
        <w:t xml:space="preserve">    </w:t>
      </w:r>
      <w:r>
        <w:rPr>
          <w:rFonts w:hint="eastAsia"/>
        </w:rPr>
        <w:t>四年</w:t>
      </w:r>
    </w:p>
    <w:p w:rsidR="00026CD4" w:rsidRDefault="008A58A2">
      <w:pPr>
        <w:spacing w:line="288" w:lineRule="auto"/>
        <w:rPr>
          <w:sz w:val="24"/>
        </w:rPr>
      </w:pPr>
      <w:r>
        <w:rPr>
          <w:rFonts w:hint="eastAsia"/>
          <w:b/>
          <w:sz w:val="28"/>
        </w:rPr>
        <w:t>七、授予学位</w:t>
      </w:r>
    </w:p>
    <w:p w:rsidR="00026CD4" w:rsidRDefault="008A58A2">
      <w:pPr>
        <w:spacing w:line="288" w:lineRule="auto"/>
        <w:ind w:firstLine="420"/>
      </w:pPr>
      <w:r>
        <w:rPr>
          <w:rFonts w:hint="eastAsia"/>
        </w:rPr>
        <w:t>艺术学学士</w:t>
      </w:r>
    </w:p>
    <w:p w:rsidR="00026CD4" w:rsidRDefault="00026CD4">
      <w:pPr>
        <w:spacing w:line="288" w:lineRule="auto"/>
        <w:ind w:firstLine="420"/>
      </w:pPr>
    </w:p>
    <w:p w:rsidR="00026CD4" w:rsidRDefault="008A58A2">
      <w:pPr>
        <w:spacing w:line="360" w:lineRule="auto"/>
        <w:rPr>
          <w:sz w:val="24"/>
        </w:rPr>
      </w:pPr>
      <w:r>
        <w:rPr>
          <w:rFonts w:hint="eastAsia"/>
          <w:b/>
          <w:sz w:val="28"/>
        </w:rPr>
        <w:t>八、周次分配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50"/>
        <w:gridCol w:w="786"/>
        <w:gridCol w:w="787"/>
        <w:gridCol w:w="786"/>
        <w:gridCol w:w="787"/>
        <w:gridCol w:w="784"/>
        <w:gridCol w:w="787"/>
        <w:gridCol w:w="787"/>
        <w:gridCol w:w="783"/>
        <w:gridCol w:w="1182"/>
      </w:tblGrid>
      <w:tr w:rsidR="00026CD4">
        <w:trPr>
          <w:cantSplit/>
          <w:trHeight w:val="475"/>
          <w:jc w:val="center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026CD4">
            <w:pPr>
              <w:spacing w:line="360" w:lineRule="exact"/>
              <w:ind w:firstLine="210"/>
              <w:jc w:val="center"/>
            </w:pPr>
            <w:r>
              <w:lastRenderedPageBreak/>
              <w:pict>
                <v:group id="__TH_G22五号7" o:spid="_x0000_s1027" style="position:absolute;left:0;text-align:left;margin-left:-6.4pt;margin-top:-.5pt;width:107.65pt;height:55.45pt;z-index:251659264" coordorigin="1226,2074" coordsize="2479,-2147483648203" o:gfxdata="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dZH0dkAAAAKAQAADwAAAAAAAAABACAAAAAiAAAAZHJz&#10;L2Rvd25yZXYueG1sUEsBAhQAFAAAAAgAh07iQAAxXvJ1AgAA8gYAAA4AAAAAAAAAAQAgAAAAKAEA&#10;AGRycy9lMm9Eb2MueG1sUEsFBgAAAAAGAAYAWQEAAA8GAAAAAA==&#10;">
                  <v:line id="__TH_L5" o:spid="_x0000_s1026" style="position:absolute" from="2465,2074" to="3705,2539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 strokeweight=".5pt"/>
                  <v:line id="__TH_L6" o:spid="_x0000_s1028" style="position:absolute" from="1226,2307" to="3705,2539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 strokeweight=".5pt"/>
                </v:group>
              </w:pict>
            </w:r>
            <w:r w:rsidR="008A58A2">
              <w:t xml:space="preserve">        </w:t>
            </w:r>
            <w:r w:rsidR="008A58A2">
              <w:rPr>
                <w:rFonts w:hint="eastAsia"/>
              </w:rPr>
              <w:t>学年</w:t>
            </w:r>
          </w:p>
          <w:p w:rsidR="00026CD4" w:rsidRDefault="008A58A2">
            <w:pPr>
              <w:spacing w:line="360" w:lineRule="exact"/>
              <w:jc w:val="center"/>
            </w:pPr>
            <w:r>
              <w:rPr>
                <w:rFonts w:hint="eastAsia"/>
              </w:rPr>
              <w:t>周数</w:t>
            </w:r>
          </w:p>
          <w:p w:rsidR="00026CD4" w:rsidRDefault="008A58A2">
            <w:pPr>
              <w:spacing w:line="360" w:lineRule="exact"/>
              <w:ind w:firstLine="210"/>
            </w:pPr>
            <w:r>
              <w:rPr>
                <w:rFonts w:hint="eastAsia"/>
              </w:rPr>
              <w:t>项目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小计</w:t>
            </w:r>
          </w:p>
        </w:tc>
      </w:tr>
      <w:tr w:rsidR="00026CD4">
        <w:trPr>
          <w:cantSplit/>
          <w:trHeight w:val="475"/>
          <w:jc w:val="center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026CD4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026CD4"/>
        </w:tc>
      </w:tr>
      <w:tr w:rsidR="00026CD4">
        <w:trPr>
          <w:trHeight w:val="475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r>
              <w:rPr>
                <w:rFonts w:hint="eastAsia"/>
              </w:rPr>
              <w:t>理论教学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112</w:t>
            </w:r>
          </w:p>
        </w:tc>
      </w:tr>
      <w:tr w:rsidR="00026CD4">
        <w:trPr>
          <w:trHeight w:val="475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r>
              <w:rPr>
                <w:rFonts w:hint="eastAsia"/>
              </w:rPr>
              <w:t>入学教育、军训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rFonts w:eastAsia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26CD4">
        <w:trPr>
          <w:trHeight w:val="475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r>
              <w:rPr>
                <w:rFonts w:hint="eastAsia"/>
              </w:rPr>
              <w:t>实习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rFonts w:eastAsia="宋体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rFonts w:eastAsia="宋体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rFonts w:eastAsia="宋体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</w:tr>
      <w:tr w:rsidR="00026CD4">
        <w:trPr>
          <w:trHeight w:val="475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rPr>
                <w:rFonts w:eastAsia="宋体"/>
              </w:rPr>
            </w:pPr>
            <w:r>
              <w:rPr>
                <w:rFonts w:hint="eastAsia"/>
              </w:rPr>
              <w:t>美术写生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rFonts w:eastAsia="宋体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</w:tr>
      <w:tr w:rsidR="00026CD4">
        <w:trPr>
          <w:trHeight w:val="475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r>
              <w:rPr>
                <w:rFonts w:hint="eastAsia"/>
              </w:rPr>
              <w:t>专业考察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rFonts w:eastAsia="宋体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</w:tr>
      <w:tr w:rsidR="00026CD4">
        <w:trPr>
          <w:trHeight w:val="475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r>
              <w:rPr>
                <w:rFonts w:hint="eastAsia"/>
              </w:rPr>
              <w:t>课程设计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026CD4">
        <w:trPr>
          <w:trHeight w:val="475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r>
              <w:rPr>
                <w:rFonts w:hint="eastAsia"/>
              </w:rPr>
              <w:t>毕业设计（论文）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026CD4">
        <w:trPr>
          <w:trHeight w:val="475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r>
              <w:rPr>
                <w:rFonts w:hint="eastAsia"/>
              </w:rPr>
              <w:t>考试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026CD4">
        <w:trPr>
          <w:trHeight w:val="475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</w:rPr>
              <w:t>150</w:t>
            </w:r>
          </w:p>
        </w:tc>
      </w:tr>
    </w:tbl>
    <w:p w:rsidR="00026CD4" w:rsidRDefault="008A58A2">
      <w:pPr>
        <w:spacing w:line="360" w:lineRule="auto"/>
        <w:rPr>
          <w:sz w:val="24"/>
        </w:rPr>
      </w:pPr>
      <w:r>
        <w:rPr>
          <w:rFonts w:hint="eastAsia"/>
          <w:b/>
          <w:sz w:val="28"/>
        </w:rPr>
        <w:t>九、教学进程安排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1"/>
        <w:gridCol w:w="473"/>
        <w:gridCol w:w="496"/>
        <w:gridCol w:w="496"/>
        <w:gridCol w:w="472"/>
        <w:gridCol w:w="472"/>
        <w:gridCol w:w="472"/>
        <w:gridCol w:w="472"/>
        <w:gridCol w:w="472"/>
        <w:gridCol w:w="472"/>
        <w:gridCol w:w="495"/>
        <w:gridCol w:w="493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026CD4">
        <w:trPr>
          <w:cantSplit/>
          <w:trHeight w:val="1206"/>
          <w:jc w:val="center"/>
        </w:trPr>
        <w:tc>
          <w:tcPr>
            <w:tcW w:w="891" w:type="dxa"/>
            <w:tcBorders>
              <w:bottom w:val="single" w:sz="4" w:space="0" w:color="auto"/>
              <w:tl2br w:val="single" w:sz="4" w:space="0" w:color="auto"/>
            </w:tcBorders>
            <w:tcMar>
              <w:left w:w="28" w:type="dxa"/>
              <w:right w:w="28" w:type="dxa"/>
            </w:tcMar>
          </w:tcPr>
          <w:p w:rsidR="00026CD4" w:rsidRDefault="008A58A2">
            <w:pPr>
              <w:spacing w:line="360" w:lineRule="auto"/>
              <w:ind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周次</w:t>
            </w:r>
          </w:p>
          <w:p w:rsidR="00026CD4" w:rsidRDefault="008A58A2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学期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026CD4">
        <w:trPr>
          <w:cantSplit/>
          <w:trHeight w:val="596"/>
          <w:jc w:val="center"/>
        </w:trPr>
        <w:tc>
          <w:tcPr>
            <w:tcW w:w="891" w:type="dxa"/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spacing w:line="360" w:lineRule="auto"/>
              <w:jc w:val="center"/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★～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★～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026CD4">
        <w:trPr>
          <w:cantSplit/>
          <w:trHeight w:val="577"/>
          <w:jc w:val="center"/>
        </w:trPr>
        <w:tc>
          <w:tcPr>
            <w:tcW w:w="891" w:type="dxa"/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ascii="Calibri" w:hAnsi="Calibri" w:cs="Calibri"/>
                <w:sz w:val="24"/>
              </w:rPr>
              <w:t>◊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ascii="Calibri" w:hAnsi="Calibri" w:cs="Calibri"/>
                <w:sz w:val="24"/>
              </w:rPr>
              <w:t>◊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026CD4">
        <w:trPr>
          <w:cantSplit/>
          <w:trHeight w:val="596"/>
          <w:jc w:val="center"/>
        </w:trPr>
        <w:tc>
          <w:tcPr>
            <w:tcW w:w="891" w:type="dxa"/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026CD4">
        <w:trPr>
          <w:cantSplit/>
          <w:trHeight w:val="596"/>
          <w:jc w:val="center"/>
        </w:trPr>
        <w:tc>
          <w:tcPr>
            <w:tcW w:w="891" w:type="dxa"/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>○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>○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026CD4">
        <w:trPr>
          <w:cantSplit/>
          <w:trHeight w:val="596"/>
          <w:jc w:val="center"/>
        </w:trPr>
        <w:tc>
          <w:tcPr>
            <w:tcW w:w="891" w:type="dxa"/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//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//</w:t>
            </w:r>
          </w:p>
        </w:tc>
      </w:tr>
      <w:tr w:rsidR="00026CD4">
        <w:trPr>
          <w:cantSplit/>
          <w:trHeight w:val="596"/>
          <w:jc w:val="center"/>
        </w:trPr>
        <w:tc>
          <w:tcPr>
            <w:tcW w:w="891" w:type="dxa"/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//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//</w:t>
            </w:r>
          </w:p>
        </w:tc>
      </w:tr>
      <w:tr w:rsidR="00026CD4">
        <w:trPr>
          <w:cantSplit/>
          <w:trHeight w:val="596"/>
          <w:jc w:val="center"/>
        </w:trPr>
        <w:tc>
          <w:tcPr>
            <w:tcW w:w="891" w:type="dxa"/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△</w:t>
            </w:r>
          </w:p>
        </w:tc>
      </w:tr>
      <w:tr w:rsidR="00026CD4">
        <w:trPr>
          <w:cantSplit/>
          <w:trHeight w:val="596"/>
          <w:jc w:val="center"/>
        </w:trPr>
        <w:tc>
          <w:tcPr>
            <w:tcW w:w="891" w:type="dxa"/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47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7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spacing w:line="360" w:lineRule="auto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spacing w:line="360" w:lineRule="auto"/>
              <w:jc w:val="center"/>
            </w:pPr>
          </w:p>
        </w:tc>
      </w:tr>
    </w:tbl>
    <w:p w:rsidR="00026CD4" w:rsidRDefault="008A58A2">
      <w:pPr>
        <w:tabs>
          <w:tab w:val="left" w:pos="5580"/>
        </w:tabs>
      </w:pPr>
      <w:r>
        <w:rPr>
          <w:rFonts w:hint="eastAsia"/>
        </w:rPr>
        <w:t>符号说明：—</w:t>
      </w:r>
      <w:r>
        <w:rPr>
          <w:rFonts w:hint="eastAsia"/>
        </w:rPr>
        <w:t xml:space="preserve"> </w:t>
      </w:r>
      <w:r>
        <w:rPr>
          <w:rFonts w:hint="eastAsia"/>
        </w:rPr>
        <w:t>理论教学</w:t>
      </w:r>
      <w:r>
        <w:rPr>
          <w:rFonts w:hint="eastAsia"/>
        </w:rPr>
        <w:t xml:space="preserve">    </w:t>
      </w:r>
      <w:r>
        <w:rPr>
          <w:rFonts w:hint="eastAsia"/>
        </w:rPr>
        <w:t>★</w:t>
      </w:r>
      <w:r>
        <w:rPr>
          <w:rFonts w:hint="eastAsia"/>
        </w:rPr>
        <w:t xml:space="preserve"> </w:t>
      </w:r>
      <w:r>
        <w:rPr>
          <w:rFonts w:hint="eastAsia"/>
        </w:rPr>
        <w:t>入学教育</w:t>
      </w:r>
      <w:r>
        <w:rPr>
          <w:rFonts w:hint="eastAsia"/>
        </w:rPr>
        <w:t xml:space="preserve">      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军训</w:t>
      </w:r>
      <w:r>
        <w:rPr>
          <w:rFonts w:hint="eastAsia"/>
        </w:rPr>
        <w:t xml:space="preserve">          </w:t>
      </w:r>
      <w:r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实习</w:t>
      </w:r>
      <w:r>
        <w:rPr>
          <w:rFonts w:hint="eastAsia"/>
        </w:rPr>
        <w:t xml:space="preserve">       </w:t>
      </w:r>
    </w:p>
    <w:p w:rsidR="00026CD4" w:rsidRDefault="008A58A2">
      <w:pPr>
        <w:tabs>
          <w:tab w:val="left" w:pos="5580"/>
        </w:tabs>
      </w:pPr>
      <w:r>
        <w:rPr>
          <w:rFonts w:hint="eastAsia"/>
        </w:rPr>
        <w:t xml:space="preserve">            </w:t>
      </w:r>
      <w:r>
        <w:rPr>
          <w:rFonts w:ascii="Calibri" w:hAnsi="Calibri" w:cs="Calibri"/>
          <w:sz w:val="24"/>
        </w:rPr>
        <w:t>◊</w:t>
      </w:r>
      <w:r>
        <w:rPr>
          <w:rFonts w:hint="eastAsia"/>
        </w:rPr>
        <w:t>美术写生</w:t>
      </w:r>
      <w:r>
        <w:rPr>
          <w:rFonts w:hint="eastAsia"/>
        </w:rPr>
        <w:t xml:space="preserve">    </w:t>
      </w:r>
      <w:r>
        <w:rPr>
          <w:rFonts w:ascii="Calibri" w:hAnsi="Calibri" w:cs="Calibri"/>
          <w:sz w:val="24"/>
        </w:rPr>
        <w:t>○</w:t>
      </w:r>
      <w:r>
        <w:rPr>
          <w:rFonts w:hint="eastAsia"/>
        </w:rPr>
        <w:t>专业考察</w:t>
      </w:r>
      <w:r>
        <w:rPr>
          <w:rFonts w:hint="eastAsia"/>
        </w:rPr>
        <w:t xml:space="preserve">          //</w:t>
      </w:r>
      <w:r>
        <w:rPr>
          <w:rFonts w:hint="eastAsia"/>
        </w:rPr>
        <w:t>课程设计</w:t>
      </w:r>
      <w:r>
        <w:rPr>
          <w:rFonts w:hint="eastAsia"/>
        </w:rPr>
        <w:t xml:space="preserve">      </w:t>
      </w:r>
      <w:r>
        <w:rPr>
          <w:rFonts w:hint="eastAsia"/>
        </w:rPr>
        <w:t>●毕业设计（论文）</w:t>
      </w:r>
    </w:p>
    <w:p w:rsidR="00026CD4" w:rsidRDefault="008A58A2">
      <w:pPr>
        <w:tabs>
          <w:tab w:val="left" w:pos="5580"/>
        </w:tabs>
        <w:ind w:leftChars="500" w:left="1680" w:hangingChars="300" w:hanging="630"/>
      </w:pPr>
      <w:r>
        <w:rPr>
          <w:rFonts w:hint="eastAsia"/>
        </w:rPr>
        <w:t>△</w:t>
      </w:r>
      <w:r>
        <w:rPr>
          <w:rFonts w:hint="eastAsia"/>
        </w:rPr>
        <w:t xml:space="preserve"> </w:t>
      </w:r>
      <w:r>
        <w:rPr>
          <w:rFonts w:hint="eastAsia"/>
        </w:rPr>
        <w:t>考试</w:t>
      </w:r>
      <w:r>
        <w:rPr>
          <w:rFonts w:hint="eastAsia"/>
        </w:rPr>
        <w:t xml:space="preserve">    </w:t>
      </w:r>
    </w:p>
    <w:p w:rsidR="00026CD4" w:rsidRDefault="008A58A2">
      <w:pPr>
        <w:numPr>
          <w:ilvl w:val="0"/>
          <w:numId w:val="2"/>
        </w:num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课程教学进程表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"/>
        <w:gridCol w:w="336"/>
        <w:gridCol w:w="412"/>
        <w:gridCol w:w="65"/>
        <w:gridCol w:w="935"/>
        <w:gridCol w:w="2095"/>
        <w:gridCol w:w="440"/>
        <w:gridCol w:w="425"/>
        <w:gridCol w:w="421"/>
        <w:gridCol w:w="425"/>
        <w:gridCol w:w="410"/>
        <w:gridCol w:w="411"/>
        <w:gridCol w:w="410"/>
        <w:gridCol w:w="411"/>
        <w:gridCol w:w="410"/>
        <w:gridCol w:w="411"/>
        <w:gridCol w:w="410"/>
        <w:gridCol w:w="411"/>
        <w:gridCol w:w="410"/>
        <w:gridCol w:w="411"/>
      </w:tblGrid>
      <w:tr w:rsidR="00026CD4">
        <w:trPr>
          <w:cantSplit/>
          <w:trHeight w:val="320"/>
          <w:jc w:val="center"/>
        </w:trPr>
        <w:tc>
          <w:tcPr>
            <w:tcW w:w="394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性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质</w:t>
            </w:r>
          </w:p>
        </w:tc>
        <w:tc>
          <w:tcPr>
            <w:tcW w:w="336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类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别</w:t>
            </w:r>
          </w:p>
        </w:tc>
        <w:tc>
          <w:tcPr>
            <w:tcW w:w="412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码</w:t>
            </w:r>
          </w:p>
        </w:tc>
        <w:tc>
          <w:tcPr>
            <w:tcW w:w="2095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440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425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时</w:t>
            </w:r>
          </w:p>
        </w:tc>
        <w:tc>
          <w:tcPr>
            <w:tcW w:w="421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讲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</w:t>
            </w:r>
          </w:p>
        </w:tc>
        <w:tc>
          <w:tcPr>
            <w:tcW w:w="425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验</w:t>
            </w:r>
          </w:p>
        </w:tc>
        <w:tc>
          <w:tcPr>
            <w:tcW w:w="821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实践</w:t>
            </w:r>
          </w:p>
        </w:tc>
        <w:tc>
          <w:tcPr>
            <w:tcW w:w="3284" w:type="dxa"/>
            <w:gridSpan w:val="8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各学期周学时分配</w:t>
            </w:r>
          </w:p>
        </w:tc>
      </w:tr>
      <w:tr w:rsidR="00026CD4">
        <w:trPr>
          <w:cantSplit/>
          <w:trHeight w:val="309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1000" w:type="dxa"/>
            <w:gridSpan w:val="2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209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0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</w:t>
            </w:r>
          </w:p>
        </w:tc>
        <w:tc>
          <w:tcPr>
            <w:tcW w:w="411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</w:t>
            </w:r>
          </w:p>
        </w:tc>
        <w:tc>
          <w:tcPr>
            <w:tcW w:w="821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821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821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</w:t>
            </w:r>
          </w:p>
        </w:tc>
        <w:tc>
          <w:tcPr>
            <w:tcW w:w="821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</w:tr>
      <w:tr w:rsidR="00026CD4">
        <w:trPr>
          <w:cantSplit/>
          <w:trHeight w:val="31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1000" w:type="dxa"/>
            <w:gridSpan w:val="2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209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0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11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0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11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0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11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0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11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</w:tr>
      <w:tr w:rsidR="00026CD4">
        <w:trPr>
          <w:cantSplit/>
          <w:trHeight w:val="315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1000" w:type="dxa"/>
            <w:gridSpan w:val="2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209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0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0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0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0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0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识</w:t>
            </w:r>
          </w:p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程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模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块</w:t>
            </w:r>
          </w:p>
        </w:tc>
        <w:tc>
          <w:tcPr>
            <w:tcW w:w="336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</w:t>
            </w: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10010410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思想道德修养与法律基础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33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10010430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中国近现代史纲要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10010420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马克思主义基本原理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68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10010630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△毛泽东思想和中国特色社会主义理论体系概论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/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10010480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形势与政策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10010640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思想政治理论课综合实践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19010070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△体育Ⅰ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30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19010080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△体育Ⅱ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19020010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△体育Ⅲ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19020020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△体育Ⅳ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07070410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△大学英语Ⅰ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07070420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△大学英语Ⅱ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08010040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大学人文基础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03050040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△大学计算机信息基础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  <w:highlight w:val="red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00000070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17038820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专业导论与职业发展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17000010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就业指导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1000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00000090</w:t>
            </w: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大学生心理健康教育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(1)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(16)</w:t>
            </w: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(16)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(2)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2" w:type="dxa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507" w:type="dxa"/>
            <w:gridSpan w:val="4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必修小计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690</w:t>
            </w:r>
          </w:p>
        </w:tc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572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56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40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 w:val="restart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选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</w:t>
            </w:r>
          </w:p>
        </w:tc>
        <w:tc>
          <w:tcPr>
            <w:tcW w:w="477" w:type="dxa"/>
            <w:gridSpan w:val="2"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5" w:type="dxa"/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209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507" w:type="dxa"/>
            <w:gridSpan w:val="4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选修小计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224</w:t>
            </w:r>
          </w:p>
        </w:tc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trHeight w:val="356"/>
          <w:jc w:val="center"/>
        </w:trPr>
        <w:tc>
          <w:tcPr>
            <w:tcW w:w="39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843" w:type="dxa"/>
            <w:gridSpan w:val="5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通识课程模块合计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914</w:t>
            </w:r>
          </w:p>
        </w:tc>
        <w:tc>
          <w:tcPr>
            <w:tcW w:w="42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796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56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1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</w:tbl>
    <w:p w:rsidR="00026CD4" w:rsidRDefault="00026CD4">
      <w:pPr>
        <w:spacing w:line="360" w:lineRule="auto"/>
        <w:rPr>
          <w:b/>
          <w:sz w:val="28"/>
        </w:rPr>
      </w:pPr>
    </w:p>
    <w:p w:rsidR="00026CD4" w:rsidRDefault="00026CD4">
      <w:pPr>
        <w:spacing w:line="360" w:lineRule="auto"/>
        <w:rPr>
          <w:b/>
          <w:sz w:val="28"/>
        </w:rPr>
      </w:pPr>
    </w:p>
    <w:p w:rsidR="00026CD4" w:rsidRDefault="008A58A2">
      <w:pPr>
        <w:spacing w:line="360" w:lineRule="auto"/>
      </w:pPr>
      <w:r>
        <w:rPr>
          <w:rFonts w:hint="eastAsia"/>
          <w:b/>
          <w:sz w:val="28"/>
        </w:rPr>
        <w:t>课程教学进程表（续）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407"/>
        <w:gridCol w:w="408"/>
        <w:gridCol w:w="936"/>
        <w:gridCol w:w="2098"/>
        <w:gridCol w:w="441"/>
        <w:gridCol w:w="449"/>
        <w:gridCol w:w="425"/>
        <w:gridCol w:w="40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026CD4" w:rsidTr="008A58A2">
        <w:trPr>
          <w:cantSplit/>
          <w:trHeight w:val="296"/>
          <w:jc w:val="center"/>
        </w:trPr>
        <w:tc>
          <w:tcPr>
            <w:tcW w:w="396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质</w:t>
            </w:r>
          </w:p>
        </w:tc>
        <w:tc>
          <w:tcPr>
            <w:tcW w:w="407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类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别</w:t>
            </w:r>
          </w:p>
        </w:tc>
        <w:tc>
          <w:tcPr>
            <w:tcW w:w="408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936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码</w:t>
            </w:r>
          </w:p>
        </w:tc>
        <w:tc>
          <w:tcPr>
            <w:tcW w:w="2098" w:type="dxa"/>
            <w:vMerge w:val="restart"/>
            <w:vAlign w:val="center"/>
          </w:tcPr>
          <w:p w:rsidR="00026CD4" w:rsidRDefault="008A58A2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课程名称</w:t>
            </w:r>
          </w:p>
        </w:tc>
        <w:tc>
          <w:tcPr>
            <w:tcW w:w="441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449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时</w:t>
            </w:r>
          </w:p>
        </w:tc>
        <w:tc>
          <w:tcPr>
            <w:tcW w:w="425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讲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</w:t>
            </w:r>
          </w:p>
        </w:tc>
        <w:tc>
          <w:tcPr>
            <w:tcW w:w="400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验</w:t>
            </w:r>
          </w:p>
        </w:tc>
        <w:tc>
          <w:tcPr>
            <w:tcW w:w="822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实践</w:t>
            </w:r>
          </w:p>
        </w:tc>
        <w:tc>
          <w:tcPr>
            <w:tcW w:w="3288" w:type="dxa"/>
            <w:gridSpan w:val="8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各学期周学时分配</w:t>
            </w:r>
          </w:p>
        </w:tc>
      </w:tr>
      <w:tr w:rsidR="00026CD4" w:rsidTr="008A58A2">
        <w:trPr>
          <w:cantSplit/>
          <w:trHeight w:val="286"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9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209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9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0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</w:t>
            </w:r>
          </w:p>
        </w:tc>
        <w:tc>
          <w:tcPr>
            <w:tcW w:w="411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</w:t>
            </w:r>
          </w:p>
        </w:tc>
        <w:tc>
          <w:tcPr>
            <w:tcW w:w="822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822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822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</w:t>
            </w:r>
          </w:p>
        </w:tc>
        <w:tc>
          <w:tcPr>
            <w:tcW w:w="822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</w:tr>
      <w:tr w:rsidR="00026CD4" w:rsidTr="008A58A2">
        <w:trPr>
          <w:cantSplit/>
          <w:trHeight w:val="293"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9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209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9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0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1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</w:tr>
      <w:tr w:rsidR="00026CD4" w:rsidTr="008A58A2">
        <w:trPr>
          <w:cantSplit/>
          <w:trHeight w:val="292"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9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209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9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0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业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础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程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模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块</w:t>
            </w:r>
          </w:p>
        </w:tc>
        <w:tc>
          <w:tcPr>
            <w:tcW w:w="407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</w:t>
            </w: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17039260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△建筑素描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>17039270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color w:val="FF0000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△建筑色彩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color w:val="FF0000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color w:val="FF0000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17038870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jc w:val="left"/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构成</w:t>
            </w:r>
            <w:r>
              <w:rPr>
                <w:rFonts w:ascii="宋体" w:hAnsi="宋体" w:hint="eastAsia"/>
                <w:sz w:val="18"/>
                <w:szCs w:val="18"/>
              </w:rPr>
              <w:t>I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17038880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构成Ⅱ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17038890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建筑摄影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17039310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△设计制图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17038900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△计算机辅助设计</w:t>
            </w:r>
            <w:r>
              <w:rPr>
                <w:rFonts w:ascii="宋体" w:hAnsi="宋体" w:hint="eastAsia"/>
                <w:sz w:val="18"/>
                <w:szCs w:val="18"/>
              </w:rPr>
              <w:t>I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17039320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观赏植物学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17038920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△室内设计原理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</w:pPr>
            <w:r>
              <w:rPr>
                <w:rFonts w:hint="eastAsia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17039330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△模型设计与制作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18"/>
              </w:rPr>
            </w:pPr>
            <w:r>
              <w:rPr>
                <w:rFonts w:hint="eastAsia"/>
                <w:szCs w:val="18"/>
              </w:rPr>
              <w:t>17039340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环境设计史</w:t>
            </w:r>
            <w:bookmarkStart w:id="0" w:name="_GoBack"/>
            <w:bookmarkEnd w:id="0"/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17039350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中国传统民居文化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17038100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△计算机辅助设计Ⅱ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Pr="008A58A2" w:rsidRDefault="008A58A2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</w:pPr>
            <w:r w:rsidRPr="008A58A2">
              <w:rPr>
                <w:rFonts w:hint="eastAsia"/>
              </w:rPr>
              <w:t>17039360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Pr="008A58A2" w:rsidRDefault="008A58A2">
            <w:pPr>
              <w:rPr>
                <w:sz w:val="18"/>
                <w:szCs w:val="18"/>
              </w:rPr>
            </w:pPr>
            <w:r w:rsidRPr="008A58A2">
              <w:rPr>
                <w:rFonts w:hint="eastAsia"/>
                <w:sz w:val="18"/>
                <w:szCs w:val="18"/>
              </w:rPr>
              <w:t>中国传统室内装饰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Pr="008A58A2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18"/>
              </w:rPr>
            </w:pPr>
            <w:r w:rsidRPr="008A58A2">
              <w:rPr>
                <w:szCs w:val="18"/>
              </w:rPr>
              <w:t>17038990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Pr="008A58A2" w:rsidRDefault="008A58A2">
            <w:pPr>
              <w:rPr>
                <w:sz w:val="18"/>
                <w:szCs w:val="18"/>
              </w:rPr>
            </w:pPr>
            <w:r w:rsidRPr="008A58A2">
              <w:rPr>
                <w:rFonts w:hint="eastAsia"/>
                <w:sz w:val="18"/>
                <w:szCs w:val="18"/>
              </w:rPr>
              <w:t>景观规划设计原理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rFonts w:hint="eastAsia"/>
              </w:rPr>
              <w:t>3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Pr="008A58A2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18"/>
              </w:rPr>
            </w:pPr>
            <w:r w:rsidRPr="008A58A2">
              <w:rPr>
                <w:rFonts w:hint="eastAsia"/>
                <w:szCs w:val="18"/>
              </w:rPr>
              <w:t>17039370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Pr="008A58A2" w:rsidRDefault="008A58A2">
            <w:pPr>
              <w:rPr>
                <w:sz w:val="18"/>
                <w:szCs w:val="18"/>
              </w:rPr>
            </w:pPr>
            <w:r w:rsidRPr="008A58A2">
              <w:rPr>
                <w:rFonts w:ascii="宋体" w:hAnsi="宋体" w:hint="eastAsia"/>
                <w:sz w:val="18"/>
                <w:szCs w:val="18"/>
              </w:rPr>
              <w:t>雕塑与壁画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Pr="008A58A2" w:rsidRDefault="008A58A2">
            <w:pPr>
              <w:jc w:val="center"/>
              <w:rPr>
                <w:sz w:val="18"/>
                <w:szCs w:val="18"/>
              </w:rPr>
            </w:pPr>
            <w:r w:rsidRPr="008A58A2">
              <w:rPr>
                <w:rFonts w:hint="eastAsia"/>
                <w:sz w:val="18"/>
                <w:szCs w:val="18"/>
              </w:rPr>
              <w:t>17039380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Pr="008A58A2" w:rsidRDefault="008A58A2">
            <w:pPr>
              <w:rPr>
                <w:sz w:val="18"/>
                <w:szCs w:val="18"/>
              </w:rPr>
            </w:pPr>
            <w:r w:rsidRPr="008A58A2">
              <w:rPr>
                <w:rFonts w:hint="eastAsia"/>
                <w:sz w:val="18"/>
                <w:szCs w:val="18"/>
              </w:rPr>
              <w:t>书法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sz w:val="18"/>
                <w:szCs w:val="18"/>
              </w:rPr>
              <w:t>04010590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建筑设计基础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17039030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装饰工程项目管理及概预算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17039040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家具与陈设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442" w:type="dxa"/>
            <w:gridSpan w:val="3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必修小计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59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944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480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440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12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20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12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12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13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12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选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</w:t>
            </w: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442" w:type="dxa"/>
            <w:gridSpan w:val="3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选修小计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 w:rsidTr="008A58A2">
        <w:trPr>
          <w:cantSplit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3849" w:type="dxa"/>
            <w:gridSpan w:val="4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专业基础课程模块合计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59</w:t>
            </w:r>
          </w:p>
        </w:tc>
        <w:tc>
          <w:tcPr>
            <w:tcW w:w="44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944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480</w:t>
            </w:r>
          </w:p>
        </w:tc>
        <w:tc>
          <w:tcPr>
            <w:tcW w:w="40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440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12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20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12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12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13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12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</w:tbl>
    <w:p w:rsidR="00026CD4" w:rsidRDefault="008A58A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课程教学进程表（续）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407"/>
        <w:gridCol w:w="408"/>
        <w:gridCol w:w="936"/>
        <w:gridCol w:w="2098"/>
        <w:gridCol w:w="441"/>
        <w:gridCol w:w="426"/>
        <w:gridCol w:w="422"/>
        <w:gridCol w:w="426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7"/>
      </w:tblGrid>
      <w:tr w:rsidR="00026CD4">
        <w:trPr>
          <w:gridAfter w:val="1"/>
          <w:wAfter w:w="7" w:type="dxa"/>
          <w:cantSplit/>
          <w:trHeight w:val="296"/>
          <w:jc w:val="center"/>
        </w:trPr>
        <w:tc>
          <w:tcPr>
            <w:tcW w:w="396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性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质</w:t>
            </w:r>
          </w:p>
        </w:tc>
        <w:tc>
          <w:tcPr>
            <w:tcW w:w="407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类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别</w:t>
            </w:r>
          </w:p>
        </w:tc>
        <w:tc>
          <w:tcPr>
            <w:tcW w:w="408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936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码</w:t>
            </w:r>
          </w:p>
        </w:tc>
        <w:tc>
          <w:tcPr>
            <w:tcW w:w="2098" w:type="dxa"/>
            <w:vMerge w:val="restart"/>
            <w:vAlign w:val="center"/>
          </w:tcPr>
          <w:p w:rsidR="00026CD4" w:rsidRDefault="008A58A2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课程名称</w:t>
            </w:r>
          </w:p>
        </w:tc>
        <w:tc>
          <w:tcPr>
            <w:tcW w:w="441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426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时</w:t>
            </w:r>
          </w:p>
        </w:tc>
        <w:tc>
          <w:tcPr>
            <w:tcW w:w="422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讲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</w:t>
            </w:r>
          </w:p>
        </w:tc>
        <w:tc>
          <w:tcPr>
            <w:tcW w:w="426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验</w:t>
            </w:r>
          </w:p>
        </w:tc>
        <w:tc>
          <w:tcPr>
            <w:tcW w:w="822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实践</w:t>
            </w:r>
          </w:p>
        </w:tc>
        <w:tc>
          <w:tcPr>
            <w:tcW w:w="3288" w:type="dxa"/>
            <w:gridSpan w:val="8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各学期周学时分配</w:t>
            </w:r>
          </w:p>
        </w:tc>
      </w:tr>
      <w:tr w:rsidR="00026CD4">
        <w:trPr>
          <w:gridAfter w:val="1"/>
          <w:wAfter w:w="7" w:type="dxa"/>
          <w:cantSplit/>
          <w:trHeight w:val="286"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9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209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2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</w:t>
            </w:r>
          </w:p>
        </w:tc>
        <w:tc>
          <w:tcPr>
            <w:tcW w:w="411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</w:t>
            </w:r>
          </w:p>
        </w:tc>
        <w:tc>
          <w:tcPr>
            <w:tcW w:w="822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822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822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</w:t>
            </w:r>
          </w:p>
        </w:tc>
        <w:tc>
          <w:tcPr>
            <w:tcW w:w="822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</w:tr>
      <w:tr w:rsidR="00026CD4">
        <w:trPr>
          <w:gridAfter w:val="1"/>
          <w:wAfter w:w="7" w:type="dxa"/>
          <w:cantSplit/>
          <w:trHeight w:val="293"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9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209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2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1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</w:tr>
      <w:tr w:rsidR="00026CD4">
        <w:trPr>
          <w:gridAfter w:val="1"/>
          <w:wAfter w:w="7" w:type="dxa"/>
          <w:cantSplit/>
          <w:trHeight w:val="367"/>
          <w:jc w:val="center"/>
        </w:trPr>
        <w:tc>
          <w:tcPr>
            <w:tcW w:w="39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7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0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93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2098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2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26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1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</w:tr>
      <w:tr w:rsidR="00026CD4">
        <w:trPr>
          <w:cantSplit/>
          <w:jc w:val="center"/>
        </w:trPr>
        <w:tc>
          <w:tcPr>
            <w:tcW w:w="396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专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业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程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模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块</w:t>
            </w:r>
          </w:p>
        </w:tc>
        <w:tc>
          <w:tcPr>
            <w:tcW w:w="407" w:type="dxa"/>
            <w:vMerge w:val="restart"/>
            <w:vAlign w:val="center"/>
          </w:tcPr>
          <w:p w:rsidR="00026CD4" w:rsidRDefault="008A58A2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rPr>
                <w:rFonts w:hint="eastAsia"/>
              </w:rPr>
              <w:t>必</w:t>
            </w:r>
          </w:p>
          <w:p w:rsidR="00026CD4" w:rsidRDefault="008A58A2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rPr>
                <w:rFonts w:hint="eastAsia"/>
              </w:rPr>
              <w:t>修</w:t>
            </w: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17038970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△室内设计</w:t>
            </w:r>
            <w:r>
              <w:rPr>
                <w:rFonts w:ascii="宋体" w:hAnsi="宋体" w:hint="eastAsia"/>
                <w:sz w:val="18"/>
                <w:szCs w:val="18"/>
              </w:rPr>
              <w:t>I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sz w:val="18"/>
                <w:szCs w:val="18"/>
              </w:rPr>
              <w:t>17039070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pStyle w:val="a3"/>
              <w:ind w:firstLineChars="0" w:firstLine="0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手绘设计表现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</w:pPr>
            <w:r>
              <w:rPr>
                <w:sz w:val="18"/>
                <w:szCs w:val="18"/>
              </w:rPr>
              <w:t>17039080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pStyle w:val="a3"/>
              <w:ind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△景观规划设计</w:t>
            </w:r>
            <w:r>
              <w:rPr>
                <w:rFonts w:ascii="宋体" w:hAnsi="宋体" w:hint="eastAsia"/>
                <w:sz w:val="18"/>
                <w:szCs w:val="18"/>
              </w:rPr>
              <w:t>I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17038650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△室内设计</w:t>
            </w:r>
            <w:r>
              <w:rPr>
                <w:rFonts w:ascii="宋体" w:hAnsi="宋体" w:hint="eastAsia"/>
                <w:sz w:val="18"/>
                <w:szCs w:val="18"/>
              </w:rPr>
              <w:t>Ⅱ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17039290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</w:t>
            </w:r>
            <w:r>
              <w:rPr>
                <w:rFonts w:hint="eastAsia"/>
                <w:sz w:val="18"/>
              </w:rPr>
              <w:t>景观材料与施工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17039100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</w:t>
            </w:r>
            <w:r>
              <w:rPr>
                <w:rFonts w:hint="eastAsia"/>
                <w:sz w:val="18"/>
              </w:rPr>
              <w:t>景观规划设计</w:t>
            </w:r>
            <w:r>
              <w:rPr>
                <w:rFonts w:ascii="宋体" w:hAnsi="宋体" w:hint="eastAsia"/>
                <w:sz w:val="18"/>
                <w:szCs w:val="18"/>
              </w:rPr>
              <w:t>Ⅱ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</w:t>
            </w:r>
            <w:r>
              <w:rPr>
                <w:rFonts w:hint="eastAsia"/>
                <w:sz w:val="18"/>
                <w:szCs w:val="18"/>
              </w:rPr>
              <w:t>39300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△公共设施设计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17039130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展示设计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3442" w:type="dxa"/>
            <w:gridSpan w:val="3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必修小计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</w:t>
            </w:r>
            <w:r>
              <w:rPr>
                <w:rFonts w:hint="eastAsia"/>
                <w:bCs/>
                <w:sz w:val="18"/>
              </w:rPr>
              <w:t>5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400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1</w:t>
            </w:r>
            <w:r>
              <w:rPr>
                <w:rFonts w:hint="eastAsia"/>
                <w:bCs/>
                <w:sz w:val="18"/>
              </w:rPr>
              <w:t>64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</w:t>
            </w:r>
            <w:r>
              <w:rPr>
                <w:rFonts w:hint="eastAsia"/>
                <w:bCs/>
                <w:sz w:val="18"/>
              </w:rPr>
              <w:t>12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bCs/>
                <w:sz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12</w:t>
            </w: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 w:rsidR="00026CD4" w:rsidRDefault="008A58A2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rPr>
                <w:rFonts w:hint="eastAsia"/>
              </w:rPr>
              <w:t>选</w:t>
            </w:r>
          </w:p>
          <w:p w:rsidR="00026CD4" w:rsidRDefault="008A58A2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</w:pPr>
            <w:r>
              <w:rPr>
                <w:rFonts w:hint="eastAsia"/>
              </w:rPr>
              <w:t>修</w:t>
            </w: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17039050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sz w:val="18"/>
                <w:szCs w:val="18"/>
              </w:rPr>
              <w:t>建筑装饰材料与施工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1703</w:t>
            </w:r>
            <w:r>
              <w:rPr>
                <w:rFonts w:hint="eastAsia"/>
                <w:sz w:val="18"/>
              </w:rPr>
              <w:t>5790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sz w:val="18"/>
                <w:szCs w:val="18"/>
              </w:rPr>
              <w:t>△</w:t>
            </w:r>
            <w:r>
              <w:rPr>
                <w:sz w:val="18"/>
                <w:szCs w:val="18"/>
              </w:rPr>
              <w:t>环境动画设计与制作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17039390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sz w:val="18"/>
                <w:szCs w:val="18"/>
              </w:rPr>
              <w:t>小型建筑设计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64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40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17039400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rFonts w:hAnsi="宋体" w:hint="eastAsia"/>
                <w:sz w:val="18"/>
              </w:rPr>
              <w:t>照明设计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  <w:szCs w:val="18"/>
              </w:rPr>
              <w:t>17039200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color w:val="FF0000"/>
                <w:sz w:val="18"/>
              </w:rPr>
            </w:pPr>
            <w:r>
              <w:rPr>
                <w:rFonts w:hAnsi="宋体"/>
                <w:sz w:val="18"/>
                <w:szCs w:val="18"/>
              </w:rPr>
              <w:t>（环境心理学）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48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32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rFonts w:hAnsi="宋体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4</w:t>
            </w:r>
            <w:r>
              <w:rPr>
                <w:rFonts w:hAnsi="宋体"/>
                <w:sz w:val="15"/>
                <w:szCs w:val="15"/>
              </w:rPr>
              <w:t>）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  <w:szCs w:val="18"/>
              </w:rPr>
              <w:t>17039210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spacing w:line="340" w:lineRule="atLeast"/>
              <w:ind w:right="-84"/>
              <w:jc w:val="left"/>
              <w:rPr>
                <w:rFonts w:hAnsi="宋体"/>
                <w:color w:val="FF0000"/>
                <w:sz w:val="18"/>
              </w:rPr>
            </w:pPr>
            <w:r>
              <w:rPr>
                <w:sz w:val="18"/>
                <w:szCs w:val="18"/>
              </w:rPr>
              <w:t>（家具设计）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48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32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rFonts w:hAnsi="宋体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4</w:t>
            </w:r>
            <w:r>
              <w:rPr>
                <w:rFonts w:hAnsi="宋体"/>
                <w:sz w:val="15"/>
                <w:szCs w:val="15"/>
              </w:rPr>
              <w:t>）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  <w:szCs w:val="18"/>
              </w:rPr>
              <w:t>17039220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spacing w:line="340" w:lineRule="atLeast"/>
              <w:ind w:right="-84"/>
              <w:jc w:val="left"/>
              <w:rPr>
                <w:rFonts w:hAnsi="宋体"/>
                <w:color w:val="FF0000"/>
                <w:sz w:val="18"/>
              </w:rPr>
            </w:pPr>
            <w:r>
              <w:rPr>
                <w:sz w:val="18"/>
                <w:szCs w:val="18"/>
              </w:rPr>
              <w:t>（景观工程施工技术）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48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24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24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rFonts w:hAnsi="宋体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4</w:t>
            </w:r>
            <w:r>
              <w:rPr>
                <w:rFonts w:hAnsi="宋体"/>
                <w:sz w:val="15"/>
                <w:szCs w:val="15"/>
              </w:rPr>
              <w:t>）</w:t>
            </w: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  <w:szCs w:val="18"/>
              </w:rPr>
              <w:t>17035250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spacing w:line="340" w:lineRule="atLeast"/>
              <w:ind w:right="-84"/>
              <w:jc w:val="left"/>
              <w:rPr>
                <w:rFonts w:hAnsi="宋体"/>
                <w:color w:val="FF0000"/>
                <w:sz w:val="18"/>
              </w:rPr>
            </w:pPr>
            <w:r>
              <w:rPr>
                <w:rFonts w:hAnsi="宋体"/>
                <w:sz w:val="18"/>
                <w:szCs w:val="18"/>
              </w:rPr>
              <w:t>（人体工程学）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Ansi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  <w:r>
              <w:rPr>
                <w:rFonts w:hAnsi="宋体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32</w:t>
            </w:r>
            <w:r>
              <w:rPr>
                <w:rFonts w:hAnsi="宋体"/>
                <w:sz w:val="15"/>
                <w:szCs w:val="15"/>
              </w:rPr>
              <w:t>）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  <w:r>
              <w:rPr>
                <w:rFonts w:hAnsi="宋体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32</w:t>
            </w:r>
            <w:r>
              <w:rPr>
                <w:rFonts w:hAnsi="宋体"/>
                <w:sz w:val="15"/>
                <w:szCs w:val="15"/>
              </w:rPr>
              <w:t>）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rFonts w:hAnsi="宋体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4</w:t>
            </w:r>
            <w:r>
              <w:rPr>
                <w:rFonts w:hAnsi="宋体"/>
                <w:sz w:val="15"/>
                <w:szCs w:val="15"/>
              </w:rPr>
              <w:t>）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sz w:val="18"/>
                <w:szCs w:val="18"/>
              </w:rPr>
              <w:t>17039230</w:t>
            </w: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spacing w:line="340" w:lineRule="atLeast"/>
              <w:ind w:right="-84"/>
              <w:jc w:val="left"/>
              <w:rPr>
                <w:rFonts w:hAnsi="宋体"/>
                <w:color w:val="FF0000"/>
                <w:sz w:val="18"/>
              </w:rPr>
            </w:pPr>
            <w:r>
              <w:rPr>
                <w:sz w:val="18"/>
                <w:szCs w:val="18"/>
              </w:rPr>
              <w:t>（环境行为学）</w:t>
            </w: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（</w:t>
            </w:r>
            <w:r>
              <w:rPr>
                <w:kern w:val="0"/>
                <w:sz w:val="15"/>
                <w:szCs w:val="15"/>
              </w:rPr>
              <w:t>2</w:t>
            </w:r>
            <w:r>
              <w:rPr>
                <w:rFonts w:hAnsi="宋体"/>
                <w:kern w:val="0"/>
                <w:sz w:val="15"/>
                <w:szCs w:val="15"/>
              </w:rPr>
              <w:t>）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  <w:r>
              <w:rPr>
                <w:rFonts w:hAnsi="宋体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32</w:t>
            </w:r>
            <w:r>
              <w:rPr>
                <w:rFonts w:hAnsi="宋体"/>
                <w:sz w:val="15"/>
                <w:szCs w:val="15"/>
              </w:rPr>
              <w:t>）</w:t>
            </w: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  <w:r>
              <w:rPr>
                <w:rFonts w:hAnsi="宋体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16</w:t>
            </w:r>
            <w:r>
              <w:rPr>
                <w:rFonts w:hAnsi="宋体"/>
                <w:sz w:val="15"/>
                <w:szCs w:val="15"/>
              </w:rPr>
              <w:t>）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color w:val="FF0000"/>
                <w:sz w:val="18"/>
              </w:rPr>
            </w:pPr>
            <w:r>
              <w:rPr>
                <w:rFonts w:hAnsi="宋体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4</w:t>
            </w:r>
            <w:r>
              <w:rPr>
                <w:rFonts w:hAnsi="宋体"/>
                <w:sz w:val="15"/>
                <w:szCs w:val="15"/>
              </w:rPr>
              <w:t>）</w:t>
            </w: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spacing w:line="340" w:lineRule="atLeast"/>
              <w:ind w:right="-84"/>
              <w:jc w:val="left"/>
              <w:rPr>
                <w:rFonts w:hAnsi="宋体"/>
                <w:color w:val="FF0000"/>
                <w:sz w:val="18"/>
              </w:rPr>
            </w:pP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20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spacing w:line="340" w:lineRule="atLeast"/>
              <w:ind w:right="-84"/>
              <w:jc w:val="left"/>
              <w:rPr>
                <w:rFonts w:hAnsi="宋体"/>
                <w:color w:val="FF0000"/>
                <w:sz w:val="18"/>
              </w:rPr>
            </w:pPr>
          </w:p>
        </w:tc>
        <w:tc>
          <w:tcPr>
            <w:tcW w:w="44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</w:p>
        </w:tc>
        <w:tc>
          <w:tcPr>
            <w:tcW w:w="422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FF0000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1" w:type="dxa"/>
            <w:shd w:val="clear" w:color="auto" w:fill="FFFFFF"/>
            <w:tcMar>
              <w:left w:w="0" w:type="dxa"/>
              <w:right w:w="0" w:type="dxa"/>
            </w:tcMar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418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color w:val="FF0000"/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3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3442" w:type="dxa"/>
            <w:gridSpan w:val="3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选修小计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208</w:t>
            </w:r>
          </w:p>
        </w:tc>
        <w:tc>
          <w:tcPr>
            <w:tcW w:w="42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18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  <w:jc w:val="center"/>
        </w:trPr>
        <w:tc>
          <w:tcPr>
            <w:tcW w:w="396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3849" w:type="dxa"/>
            <w:gridSpan w:val="4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专业课程模块</w:t>
            </w:r>
            <w:r>
              <w:rPr>
                <w:rFonts w:hint="eastAsia"/>
                <w:sz w:val="18"/>
              </w:rPr>
              <w:t>合计</w:t>
            </w:r>
          </w:p>
        </w:tc>
        <w:tc>
          <w:tcPr>
            <w:tcW w:w="44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608</w:t>
            </w:r>
          </w:p>
        </w:tc>
        <w:tc>
          <w:tcPr>
            <w:tcW w:w="422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260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411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418" w:type="dxa"/>
            <w:gridSpan w:val="2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</w:tbl>
    <w:p w:rsidR="00026CD4" w:rsidRDefault="008A58A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十一、集中实践性环节教学进程表</w:t>
      </w:r>
    </w:p>
    <w:tbl>
      <w:tblPr>
        <w:tblW w:w="1008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"/>
        <w:gridCol w:w="408"/>
        <w:gridCol w:w="409"/>
        <w:gridCol w:w="925"/>
        <w:gridCol w:w="2064"/>
        <w:gridCol w:w="440"/>
        <w:gridCol w:w="425"/>
        <w:gridCol w:w="626"/>
        <w:gridCol w:w="627"/>
        <w:gridCol w:w="626"/>
        <w:gridCol w:w="627"/>
        <w:gridCol w:w="626"/>
        <w:gridCol w:w="627"/>
        <w:gridCol w:w="626"/>
        <w:gridCol w:w="627"/>
      </w:tblGrid>
      <w:tr w:rsidR="00026CD4">
        <w:trPr>
          <w:cantSplit/>
          <w:trHeight w:val="296"/>
        </w:trPr>
        <w:tc>
          <w:tcPr>
            <w:tcW w:w="397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质</w:t>
            </w:r>
          </w:p>
        </w:tc>
        <w:tc>
          <w:tcPr>
            <w:tcW w:w="408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类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别</w:t>
            </w:r>
          </w:p>
        </w:tc>
        <w:tc>
          <w:tcPr>
            <w:tcW w:w="4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序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92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</w:t>
            </w:r>
          </w:p>
          <w:p w:rsidR="00026CD4" w:rsidRDefault="008A58A2">
            <w:pPr>
              <w:pStyle w:val="a5"/>
              <w:widowControl w:val="0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码</w:t>
            </w:r>
          </w:p>
        </w:tc>
        <w:tc>
          <w:tcPr>
            <w:tcW w:w="2064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课程名称</w:t>
            </w:r>
          </w:p>
        </w:tc>
        <w:tc>
          <w:tcPr>
            <w:tcW w:w="440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425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周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5012" w:type="dxa"/>
            <w:gridSpan w:val="8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各学期周学时分配</w:t>
            </w:r>
          </w:p>
        </w:tc>
      </w:tr>
      <w:tr w:rsidR="00026CD4">
        <w:trPr>
          <w:cantSplit/>
          <w:trHeight w:val="286"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9" w:type="dxa"/>
            <w:vMerge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25" w:type="dxa"/>
            <w:vMerge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</w:tc>
        <w:tc>
          <w:tcPr>
            <w:tcW w:w="1253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</w:p>
        </w:tc>
        <w:tc>
          <w:tcPr>
            <w:tcW w:w="1253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三</w:t>
            </w:r>
          </w:p>
        </w:tc>
        <w:tc>
          <w:tcPr>
            <w:tcW w:w="1253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四</w:t>
            </w:r>
          </w:p>
        </w:tc>
      </w:tr>
      <w:tr w:rsidR="00026CD4">
        <w:trPr>
          <w:cantSplit/>
          <w:trHeight w:val="293"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9" w:type="dxa"/>
            <w:vMerge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25" w:type="dxa"/>
            <w:vMerge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27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26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27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26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627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626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627" w:type="dxa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</w:tr>
      <w:tr w:rsidR="00026CD4">
        <w:trPr>
          <w:cantSplit/>
          <w:trHeight w:val="408"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9" w:type="dxa"/>
            <w:vMerge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25" w:type="dxa"/>
            <w:vMerge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  <w:vMerge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627" w:type="dxa"/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626" w:type="dxa"/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627" w:type="dxa"/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626" w:type="dxa"/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627" w:type="dxa"/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626" w:type="dxa"/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  <w:tc>
          <w:tcPr>
            <w:tcW w:w="627" w:type="dxa"/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周</w:t>
            </w:r>
          </w:p>
        </w:tc>
      </w:tr>
      <w:tr w:rsidR="00026CD4">
        <w:trPr>
          <w:cantSplit/>
        </w:trPr>
        <w:tc>
          <w:tcPr>
            <w:tcW w:w="397" w:type="dxa"/>
            <w:vMerge w:val="restart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集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践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程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模</w:t>
            </w:r>
          </w:p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块</w:t>
            </w:r>
          </w:p>
        </w:tc>
        <w:tc>
          <w:tcPr>
            <w:tcW w:w="408" w:type="dxa"/>
            <w:vMerge w:val="restart"/>
            <w:vAlign w:val="center"/>
          </w:tcPr>
          <w:p w:rsidR="00026CD4" w:rsidRDefault="008A58A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026CD4" w:rsidRDefault="008A58A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践</w:t>
            </w:r>
          </w:p>
          <w:p w:rsidR="00026CD4" w:rsidRDefault="008A58A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</w:t>
            </w:r>
          </w:p>
          <w:p w:rsidR="00026CD4" w:rsidRDefault="008A58A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习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00000010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  <w:vAlign w:val="center"/>
          </w:tcPr>
          <w:p w:rsidR="00026CD4" w:rsidRDefault="008A58A2">
            <w:pPr>
              <w:rPr>
                <w:sz w:val="18"/>
              </w:rPr>
            </w:pPr>
            <w:r>
              <w:rPr>
                <w:sz w:val="18"/>
                <w:szCs w:val="18"/>
              </w:rPr>
              <w:t>军训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szCs w:val="24"/>
              </w:rPr>
            </w:pPr>
            <w:r>
              <w:t>2</w:t>
            </w:r>
            <w:r>
              <w:t>－</w:t>
            </w:r>
            <w:r>
              <w:t>3</w:t>
            </w: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026CD4" w:rsidRDefault="00026CD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17039160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sz w:val="18"/>
                <w:szCs w:val="18"/>
              </w:rPr>
              <w:t>美术写生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026CD4" w:rsidRDefault="00026CD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17036400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sz w:val="18"/>
                <w:szCs w:val="18"/>
              </w:rPr>
              <w:t>专业考察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026CD4" w:rsidRDefault="00026CD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17036410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sz w:val="18"/>
                <w:szCs w:val="18"/>
              </w:rPr>
              <w:t>毕业实习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</w:pPr>
            <w:r>
              <w:t>16</w:t>
            </w:r>
            <w:r>
              <w:t>－</w:t>
            </w:r>
            <w:r>
              <w:t>18</w:t>
            </w: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026CD4" w:rsidRDefault="00026CD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398" w:type="dxa"/>
            <w:gridSpan w:val="3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计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rPr>
                <w:bCs/>
              </w:rPr>
              <w:t>9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026CD4" w:rsidRDefault="008A58A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  <w:p w:rsidR="00026CD4" w:rsidRDefault="008A58A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程</w:t>
            </w:r>
          </w:p>
          <w:p w:rsidR="00026CD4" w:rsidRDefault="008A58A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设</w:t>
            </w:r>
          </w:p>
          <w:p w:rsidR="00026CD4" w:rsidRDefault="008A58A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计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17039170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sz w:val="18"/>
                <w:szCs w:val="18"/>
              </w:rPr>
              <w:t>室内设计快题设计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026CD4" w:rsidRDefault="00026CD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17039180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sz w:val="18"/>
                <w:szCs w:val="18"/>
              </w:rPr>
              <w:t>景观规划设计快题设计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026CD4" w:rsidRDefault="00026CD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2064" w:type="dxa"/>
            <w:tcMar>
              <w:left w:w="57" w:type="dxa"/>
              <w:right w:w="57" w:type="dxa"/>
            </w:tcMar>
            <w:vAlign w:val="center"/>
          </w:tcPr>
          <w:p w:rsidR="00026CD4" w:rsidRDefault="00026CD4">
            <w:pPr>
              <w:rPr>
                <w:sz w:val="18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026CD4" w:rsidRDefault="00026CD4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398" w:type="dxa"/>
            <w:gridSpan w:val="3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计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</w:tr>
      <w:tr w:rsidR="00026CD4">
        <w:trPr>
          <w:cantSplit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026CD4" w:rsidRDefault="008A58A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其</w:t>
            </w:r>
          </w:p>
          <w:p w:rsidR="00026CD4" w:rsidRDefault="008A58A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17039250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:rsidR="00026CD4" w:rsidRDefault="008A58A2">
            <w:pPr>
              <w:rPr>
                <w:sz w:val="18"/>
              </w:rPr>
            </w:pPr>
            <w:r>
              <w:rPr>
                <w:sz w:val="18"/>
                <w:szCs w:val="18"/>
              </w:rPr>
              <w:t>毕业设计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:rsidR="00026CD4" w:rsidRDefault="008A58A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18</w:t>
            </w:r>
          </w:p>
        </w:tc>
      </w:tr>
      <w:tr w:rsidR="00026CD4">
        <w:trPr>
          <w:cantSplit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408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3398" w:type="dxa"/>
            <w:gridSpan w:val="3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计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</w:tr>
      <w:tr w:rsidR="00026CD4">
        <w:trPr>
          <w:cantSplit/>
        </w:trPr>
        <w:tc>
          <w:tcPr>
            <w:tcW w:w="39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3806" w:type="dxa"/>
            <w:gridSpan w:val="4"/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集中实践课程模块</w:t>
            </w:r>
            <w:r>
              <w:rPr>
                <w:rFonts w:hint="eastAsia"/>
                <w:sz w:val="18"/>
              </w:rPr>
              <w:t>合计</w:t>
            </w:r>
          </w:p>
        </w:tc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026CD4">
            <w:pPr>
              <w:jc w:val="center"/>
              <w:rPr>
                <w:sz w:val="18"/>
              </w:rPr>
            </w:pP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27" w:type="dxa"/>
            <w:tcMar>
              <w:left w:w="0" w:type="dxa"/>
              <w:right w:w="0" w:type="dxa"/>
            </w:tcMar>
            <w:vAlign w:val="center"/>
          </w:tcPr>
          <w:p w:rsidR="00026CD4" w:rsidRDefault="008A58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</w:tr>
    </w:tbl>
    <w:p w:rsidR="00026CD4" w:rsidRDefault="008A58A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十二、课程模块学分分配表</w:t>
      </w:r>
    </w:p>
    <w:tbl>
      <w:tblPr>
        <w:tblW w:w="95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1"/>
        <w:gridCol w:w="2523"/>
        <w:gridCol w:w="2523"/>
        <w:gridCol w:w="2524"/>
      </w:tblGrid>
      <w:tr w:rsidR="00026CD4">
        <w:tc>
          <w:tcPr>
            <w:tcW w:w="4484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课程性质及类别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学分数</w:t>
            </w:r>
          </w:p>
        </w:tc>
        <w:tc>
          <w:tcPr>
            <w:tcW w:w="2524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百分比</w:t>
            </w:r>
          </w:p>
        </w:tc>
      </w:tr>
      <w:tr w:rsidR="00026CD4">
        <w:tc>
          <w:tcPr>
            <w:tcW w:w="1961" w:type="dxa"/>
            <w:vMerge w:val="restart"/>
            <w:vAlign w:val="center"/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通识课程模块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524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21.11%</w:t>
            </w:r>
          </w:p>
        </w:tc>
      </w:tr>
      <w:tr w:rsidR="00026CD4">
        <w:tc>
          <w:tcPr>
            <w:tcW w:w="1961" w:type="dxa"/>
            <w:vMerge/>
            <w:vAlign w:val="center"/>
          </w:tcPr>
          <w:p w:rsidR="00026CD4" w:rsidRDefault="00026CD4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524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7.78%</w:t>
            </w:r>
          </w:p>
        </w:tc>
      </w:tr>
      <w:tr w:rsidR="00026CD4">
        <w:tc>
          <w:tcPr>
            <w:tcW w:w="1961" w:type="dxa"/>
            <w:vMerge w:val="restart"/>
            <w:vAlign w:val="center"/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专业基础课程模块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2524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32.78%</w:t>
            </w:r>
          </w:p>
        </w:tc>
      </w:tr>
      <w:tr w:rsidR="00026CD4">
        <w:tc>
          <w:tcPr>
            <w:tcW w:w="1961" w:type="dxa"/>
            <w:vMerge/>
            <w:vAlign w:val="center"/>
          </w:tcPr>
          <w:p w:rsidR="00026CD4" w:rsidRDefault="00026CD4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523" w:type="dxa"/>
            <w:vAlign w:val="center"/>
          </w:tcPr>
          <w:p w:rsidR="00026CD4" w:rsidRDefault="00026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026CD4">
        <w:tc>
          <w:tcPr>
            <w:tcW w:w="1961" w:type="dxa"/>
            <w:vMerge w:val="restart"/>
            <w:vAlign w:val="center"/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专业课程模块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524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13.89%</w:t>
            </w:r>
          </w:p>
        </w:tc>
      </w:tr>
      <w:tr w:rsidR="00026CD4">
        <w:tc>
          <w:tcPr>
            <w:tcW w:w="1961" w:type="dxa"/>
            <w:vMerge/>
            <w:vAlign w:val="center"/>
          </w:tcPr>
          <w:p w:rsidR="00026CD4" w:rsidRDefault="00026CD4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524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7.22%</w:t>
            </w:r>
          </w:p>
        </w:tc>
      </w:tr>
      <w:tr w:rsidR="00026CD4">
        <w:tc>
          <w:tcPr>
            <w:tcW w:w="1961" w:type="dxa"/>
            <w:vAlign w:val="center"/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集中实践课程模块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2524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17.22%</w:t>
            </w:r>
          </w:p>
        </w:tc>
      </w:tr>
      <w:tr w:rsidR="00026CD4">
        <w:tc>
          <w:tcPr>
            <w:tcW w:w="4484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523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2524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</w:tbl>
    <w:p w:rsidR="00026CD4" w:rsidRDefault="008A58A2">
      <w:pPr>
        <w:spacing w:line="360" w:lineRule="auto"/>
      </w:pPr>
      <w:r>
        <w:rPr>
          <w:rFonts w:hint="eastAsia"/>
          <w:b/>
          <w:sz w:val="28"/>
        </w:rPr>
        <w:t>十三、课程学时分配表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7"/>
        <w:gridCol w:w="1997"/>
        <w:gridCol w:w="2178"/>
        <w:gridCol w:w="2396"/>
      </w:tblGrid>
      <w:tr w:rsidR="00026CD4">
        <w:trPr>
          <w:trHeight w:hRule="exact" w:val="340"/>
        </w:trPr>
        <w:tc>
          <w:tcPr>
            <w:tcW w:w="4924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课程性质及类别</w:t>
            </w:r>
          </w:p>
        </w:tc>
        <w:tc>
          <w:tcPr>
            <w:tcW w:w="2178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课内学时数</w:t>
            </w:r>
          </w:p>
        </w:tc>
        <w:tc>
          <w:tcPr>
            <w:tcW w:w="2396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占课内总学时数的百分比</w:t>
            </w:r>
          </w:p>
        </w:tc>
      </w:tr>
      <w:tr w:rsidR="00026CD4">
        <w:trPr>
          <w:trHeight w:hRule="exact" w:val="340"/>
        </w:trPr>
        <w:tc>
          <w:tcPr>
            <w:tcW w:w="2927" w:type="dxa"/>
            <w:vMerge w:val="restart"/>
            <w:vAlign w:val="center"/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通识课程模块</w:t>
            </w:r>
          </w:p>
        </w:tc>
        <w:tc>
          <w:tcPr>
            <w:tcW w:w="1997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78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</w:t>
            </w:r>
          </w:p>
        </w:tc>
        <w:tc>
          <w:tcPr>
            <w:tcW w:w="2396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27.98%</w:t>
            </w:r>
          </w:p>
        </w:tc>
      </w:tr>
      <w:tr w:rsidR="00026CD4">
        <w:trPr>
          <w:trHeight w:hRule="exact" w:val="340"/>
        </w:trPr>
        <w:tc>
          <w:tcPr>
            <w:tcW w:w="292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78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2396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9.08%</w:t>
            </w:r>
          </w:p>
        </w:tc>
      </w:tr>
      <w:tr w:rsidR="00026CD4">
        <w:trPr>
          <w:trHeight w:hRule="exact" w:val="340"/>
        </w:trPr>
        <w:tc>
          <w:tcPr>
            <w:tcW w:w="2927" w:type="dxa"/>
            <w:vMerge w:val="restart"/>
            <w:vAlign w:val="center"/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专业基础课程模块</w:t>
            </w:r>
          </w:p>
        </w:tc>
        <w:tc>
          <w:tcPr>
            <w:tcW w:w="1997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78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944</w:t>
            </w:r>
          </w:p>
        </w:tc>
        <w:tc>
          <w:tcPr>
            <w:tcW w:w="2396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38.28%</w:t>
            </w:r>
          </w:p>
        </w:tc>
      </w:tr>
      <w:tr w:rsidR="00026CD4">
        <w:trPr>
          <w:trHeight w:hRule="exact" w:val="340"/>
        </w:trPr>
        <w:tc>
          <w:tcPr>
            <w:tcW w:w="2927" w:type="dxa"/>
            <w:vMerge/>
            <w:vAlign w:val="center"/>
          </w:tcPr>
          <w:p w:rsidR="00026CD4" w:rsidRDefault="00026CD4">
            <w:pPr>
              <w:rPr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78" w:type="dxa"/>
            <w:vAlign w:val="center"/>
          </w:tcPr>
          <w:p w:rsidR="00026CD4" w:rsidRDefault="00026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6" w:type="dxa"/>
            <w:vAlign w:val="center"/>
          </w:tcPr>
          <w:p w:rsidR="00026CD4" w:rsidRDefault="00026CD4">
            <w:pPr>
              <w:jc w:val="center"/>
              <w:rPr>
                <w:sz w:val="18"/>
                <w:szCs w:val="18"/>
              </w:rPr>
            </w:pPr>
          </w:p>
        </w:tc>
      </w:tr>
      <w:tr w:rsidR="00026CD4">
        <w:trPr>
          <w:trHeight w:hRule="exact" w:val="340"/>
        </w:trPr>
        <w:tc>
          <w:tcPr>
            <w:tcW w:w="2927" w:type="dxa"/>
            <w:vMerge w:val="restart"/>
            <w:vAlign w:val="center"/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专业课程模块</w:t>
            </w:r>
          </w:p>
        </w:tc>
        <w:tc>
          <w:tcPr>
            <w:tcW w:w="1997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78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2396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16.22%</w:t>
            </w:r>
          </w:p>
        </w:tc>
      </w:tr>
      <w:tr w:rsidR="00026CD4">
        <w:trPr>
          <w:trHeight w:hRule="exact" w:val="340"/>
        </w:trPr>
        <w:tc>
          <w:tcPr>
            <w:tcW w:w="2927" w:type="dxa"/>
            <w:vMerge/>
            <w:vAlign w:val="center"/>
          </w:tcPr>
          <w:p w:rsidR="00026CD4" w:rsidRDefault="00026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修</w:t>
            </w:r>
          </w:p>
        </w:tc>
        <w:tc>
          <w:tcPr>
            <w:tcW w:w="2178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2396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8.43%</w:t>
            </w:r>
          </w:p>
        </w:tc>
      </w:tr>
      <w:tr w:rsidR="00026CD4">
        <w:trPr>
          <w:trHeight w:hRule="exact" w:val="340"/>
        </w:trPr>
        <w:tc>
          <w:tcPr>
            <w:tcW w:w="4924" w:type="dxa"/>
            <w:gridSpan w:val="2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178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2466</w:t>
            </w:r>
          </w:p>
        </w:tc>
        <w:tc>
          <w:tcPr>
            <w:tcW w:w="2396" w:type="dxa"/>
            <w:vAlign w:val="center"/>
          </w:tcPr>
          <w:p w:rsidR="00026CD4" w:rsidRDefault="008A58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  <w:tr w:rsidR="00026CD4">
        <w:trPr>
          <w:trHeight w:val="925"/>
        </w:trPr>
        <w:tc>
          <w:tcPr>
            <w:tcW w:w="9498" w:type="dxa"/>
            <w:gridSpan w:val="4"/>
            <w:vAlign w:val="center"/>
          </w:tcPr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实践教学总学时</w:t>
            </w:r>
            <w:r>
              <w:rPr>
                <w:rFonts w:hint="eastAsia"/>
                <w:sz w:val="18"/>
                <w:szCs w:val="18"/>
              </w:rPr>
              <w:t>=1806</w:t>
            </w:r>
          </w:p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理论教学总学时</w:t>
            </w:r>
            <w:r>
              <w:rPr>
                <w:rFonts w:hint="eastAsia"/>
                <w:sz w:val="18"/>
                <w:szCs w:val="18"/>
              </w:rPr>
              <w:t>=1592</w:t>
            </w:r>
          </w:p>
          <w:p w:rsidR="00026CD4" w:rsidRDefault="008A58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实践教学总学时占总教学时数的百分比</w:t>
            </w:r>
            <w:r>
              <w:rPr>
                <w:rFonts w:hint="eastAsia"/>
                <w:sz w:val="18"/>
                <w:szCs w:val="18"/>
              </w:rPr>
              <w:t>=53.15%</w:t>
            </w:r>
          </w:p>
        </w:tc>
      </w:tr>
    </w:tbl>
    <w:p w:rsidR="00026CD4" w:rsidRDefault="008A58A2">
      <w:pPr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十四、有关说明</w:t>
      </w:r>
    </w:p>
    <w:p w:rsidR="00026CD4" w:rsidRDefault="008A58A2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形势与政策按专题分散进行，大学生心理健康教育课程</w:t>
      </w:r>
      <w:r>
        <w:rPr>
          <w:rFonts w:hint="eastAsia"/>
        </w:rPr>
        <w:t>1</w:t>
      </w:r>
      <w:r>
        <w:rPr>
          <w:rFonts w:hint="eastAsia"/>
        </w:rPr>
        <w:t>学分不计入总学分。</w:t>
      </w:r>
    </w:p>
    <w:p w:rsidR="00026CD4" w:rsidRDefault="008A58A2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在修业期间，非英语类专业学生应至少选修</w:t>
      </w:r>
      <w:r>
        <w:rPr>
          <w:rFonts w:hint="eastAsia"/>
        </w:rPr>
        <w:t>2</w:t>
      </w:r>
      <w:r>
        <w:rPr>
          <w:rFonts w:hint="eastAsia"/>
        </w:rPr>
        <w:t>门“英语选修类”通识选修课程（</w:t>
      </w:r>
      <w:r>
        <w:rPr>
          <w:rFonts w:hint="eastAsia"/>
        </w:rPr>
        <w:t>4</w:t>
      </w:r>
      <w:r>
        <w:rPr>
          <w:rFonts w:hint="eastAsia"/>
        </w:rPr>
        <w:t>学分）方可毕业。</w:t>
      </w:r>
    </w:p>
    <w:p w:rsidR="00026CD4" w:rsidRDefault="008A58A2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在修业期间，学生必须完成</w:t>
      </w:r>
      <w:r>
        <w:rPr>
          <w:rFonts w:hint="eastAsia"/>
        </w:rPr>
        <w:t>2</w:t>
      </w:r>
      <w:r>
        <w:rPr>
          <w:rFonts w:hint="eastAsia"/>
        </w:rPr>
        <w:t>学分的创新实践学分方可毕业。创新实践学分可以通过选修创新创业类通识选修课程、参加各类学科竞赛和创新创业活动等方式获得。</w:t>
      </w:r>
    </w:p>
    <w:p w:rsidR="00026CD4" w:rsidRDefault="008A58A2">
      <w:pPr>
        <w:spacing w:line="312" w:lineRule="auto"/>
        <w:jc w:val="right"/>
        <w:rPr>
          <w:spacing w:val="20"/>
        </w:rPr>
      </w:pPr>
      <w:r>
        <w:rPr>
          <w:rFonts w:hint="eastAsia"/>
          <w:spacing w:val="20"/>
        </w:rPr>
        <w:t>专业系主任</w:t>
      </w:r>
      <w:r>
        <w:rPr>
          <w:rFonts w:hint="eastAsia"/>
        </w:rPr>
        <w:t>：吴文治</w:t>
      </w:r>
    </w:p>
    <w:p w:rsidR="00026CD4" w:rsidRDefault="008A58A2">
      <w:pPr>
        <w:spacing w:line="312" w:lineRule="auto"/>
        <w:jc w:val="right"/>
      </w:pPr>
      <w:r>
        <w:rPr>
          <w:rFonts w:hint="eastAsia"/>
        </w:rPr>
        <w:t>二级学院院长：徐</w:t>
      </w:r>
      <w:r>
        <w:rPr>
          <w:rFonts w:hint="eastAsia"/>
        </w:rPr>
        <w:t xml:space="preserve">  </w:t>
      </w:r>
      <w:r>
        <w:rPr>
          <w:rFonts w:hint="eastAsia"/>
        </w:rPr>
        <w:t>茵</w:t>
      </w:r>
    </w:p>
    <w:p w:rsidR="00026CD4" w:rsidRDefault="008A58A2">
      <w:pPr>
        <w:spacing w:line="312" w:lineRule="auto"/>
        <w:jc w:val="right"/>
      </w:pPr>
      <w:r>
        <w:rPr>
          <w:rFonts w:hint="eastAsia"/>
          <w:spacing w:val="20"/>
        </w:rPr>
        <w:t>教务处审核</w:t>
      </w:r>
      <w:r>
        <w:rPr>
          <w:rFonts w:hint="eastAsia"/>
        </w:rPr>
        <w:t>：潘雪涛</w:t>
      </w:r>
    </w:p>
    <w:p w:rsidR="00026CD4" w:rsidRDefault="008A58A2">
      <w:pPr>
        <w:spacing w:line="312" w:lineRule="auto"/>
        <w:jc w:val="right"/>
      </w:pPr>
      <w:r>
        <w:rPr>
          <w:rFonts w:hint="eastAsia"/>
          <w:spacing w:val="48"/>
        </w:rPr>
        <w:t>学校审</w:t>
      </w:r>
      <w:r>
        <w:rPr>
          <w:rFonts w:hint="eastAsia"/>
          <w:spacing w:val="48"/>
        </w:rPr>
        <w:t>批</w:t>
      </w:r>
      <w:r>
        <w:rPr>
          <w:rFonts w:hint="eastAsia"/>
        </w:rPr>
        <w:t>：王传金</w:t>
      </w:r>
    </w:p>
    <w:p w:rsidR="00026CD4" w:rsidRDefault="008A58A2">
      <w:pPr>
        <w:spacing w:line="312" w:lineRule="auto"/>
      </w:pPr>
      <w:r>
        <w:rPr>
          <w:rFonts w:hint="eastAsia"/>
        </w:rPr>
        <w:t xml:space="preserve">                                                            </w:t>
      </w:r>
    </w:p>
    <w:sectPr w:rsidR="00026CD4" w:rsidSect="0002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F8C3A"/>
    <w:multiLevelType w:val="singleLevel"/>
    <w:tmpl w:val="58AF8C3A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8AF9B23"/>
    <w:multiLevelType w:val="singleLevel"/>
    <w:tmpl w:val="58AF9B23"/>
    <w:lvl w:ilvl="0">
      <w:start w:val="10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F8502EA"/>
    <w:rsid w:val="00026CD4"/>
    <w:rsid w:val="000E379E"/>
    <w:rsid w:val="00200CC9"/>
    <w:rsid w:val="002823B5"/>
    <w:rsid w:val="00307BB9"/>
    <w:rsid w:val="00317275"/>
    <w:rsid w:val="004165C4"/>
    <w:rsid w:val="00416D49"/>
    <w:rsid w:val="00493CC8"/>
    <w:rsid w:val="0049796F"/>
    <w:rsid w:val="004C1837"/>
    <w:rsid w:val="005B7385"/>
    <w:rsid w:val="00601BF9"/>
    <w:rsid w:val="0063389E"/>
    <w:rsid w:val="006C4250"/>
    <w:rsid w:val="006D4827"/>
    <w:rsid w:val="006F7229"/>
    <w:rsid w:val="0071099B"/>
    <w:rsid w:val="007B44F9"/>
    <w:rsid w:val="00876297"/>
    <w:rsid w:val="008947F6"/>
    <w:rsid w:val="008A58A2"/>
    <w:rsid w:val="0096419D"/>
    <w:rsid w:val="00971DF7"/>
    <w:rsid w:val="00986430"/>
    <w:rsid w:val="00A35670"/>
    <w:rsid w:val="00A42732"/>
    <w:rsid w:val="00A653B8"/>
    <w:rsid w:val="00A76146"/>
    <w:rsid w:val="00AD170F"/>
    <w:rsid w:val="00AE28F5"/>
    <w:rsid w:val="00B50534"/>
    <w:rsid w:val="00B63AE5"/>
    <w:rsid w:val="00C75962"/>
    <w:rsid w:val="00CC5A81"/>
    <w:rsid w:val="00CD33F1"/>
    <w:rsid w:val="00CF02C2"/>
    <w:rsid w:val="00D03EA0"/>
    <w:rsid w:val="00DE796A"/>
    <w:rsid w:val="00E13280"/>
    <w:rsid w:val="00E4315C"/>
    <w:rsid w:val="00E645C3"/>
    <w:rsid w:val="00F07B14"/>
    <w:rsid w:val="068A4808"/>
    <w:rsid w:val="07901F1B"/>
    <w:rsid w:val="07D251DA"/>
    <w:rsid w:val="09243FA1"/>
    <w:rsid w:val="0FFC73C9"/>
    <w:rsid w:val="115D6273"/>
    <w:rsid w:val="15F14D6B"/>
    <w:rsid w:val="16A5510D"/>
    <w:rsid w:val="1C26512A"/>
    <w:rsid w:val="1F8502EA"/>
    <w:rsid w:val="234F1C27"/>
    <w:rsid w:val="244A221F"/>
    <w:rsid w:val="25F92E55"/>
    <w:rsid w:val="270101F6"/>
    <w:rsid w:val="293F2F8C"/>
    <w:rsid w:val="2DC9198F"/>
    <w:rsid w:val="3066084B"/>
    <w:rsid w:val="33861844"/>
    <w:rsid w:val="33BB2A8A"/>
    <w:rsid w:val="36A56139"/>
    <w:rsid w:val="391B0B5B"/>
    <w:rsid w:val="39633254"/>
    <w:rsid w:val="3A4155C5"/>
    <w:rsid w:val="3B1E1A38"/>
    <w:rsid w:val="3BF2437F"/>
    <w:rsid w:val="3D3C446C"/>
    <w:rsid w:val="4F2F3BD9"/>
    <w:rsid w:val="55AC08B8"/>
    <w:rsid w:val="67F26666"/>
    <w:rsid w:val="681733DA"/>
    <w:rsid w:val="7660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26CD4"/>
    <w:pPr>
      <w:ind w:firstLineChars="200" w:firstLine="480"/>
    </w:pPr>
    <w:rPr>
      <w:sz w:val="24"/>
    </w:rPr>
  </w:style>
  <w:style w:type="paragraph" w:styleId="a4">
    <w:name w:val="footer"/>
    <w:basedOn w:val="a"/>
    <w:qFormat/>
    <w:rsid w:val="00026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26CD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E4FB7-05EB-447F-8824-C8F595DB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Administrator</cp:lastModifiedBy>
  <cp:revision>30</cp:revision>
  <cp:lastPrinted>2017-05-02T00:56:00Z</cp:lastPrinted>
  <dcterms:created xsi:type="dcterms:W3CDTF">2017-03-13T07:15:00Z</dcterms:created>
  <dcterms:modified xsi:type="dcterms:W3CDTF">2017-06-20T01:40:00Z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